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BCD" w:rsidRPr="00F5537D" w:rsidRDefault="00B22BCD">
      <w:pPr>
        <w:pStyle w:val="Heading2"/>
        <w:numPr>
          <w:ilvl w:val="0"/>
          <w:numId w:val="0"/>
        </w:numPr>
        <w:spacing w:after="120"/>
        <w:ind w:firstLine="567"/>
        <w:jc w:val="center"/>
        <w:rPr>
          <w:szCs w:val="24"/>
        </w:rPr>
      </w:pPr>
      <w:bookmarkStart w:id="0" w:name="_GoBack"/>
      <w:bookmarkEnd w:id="0"/>
    </w:p>
    <w:p w:rsidR="00D97E1C" w:rsidRPr="00F5537D" w:rsidRDefault="00F20A54" w:rsidP="00EC32FD">
      <w:pPr>
        <w:pStyle w:val="Heading2"/>
        <w:numPr>
          <w:ilvl w:val="0"/>
          <w:numId w:val="0"/>
        </w:numPr>
        <w:spacing w:after="120"/>
        <w:ind w:firstLine="567"/>
        <w:jc w:val="center"/>
        <w:rPr>
          <w:szCs w:val="24"/>
        </w:rPr>
      </w:pPr>
      <w:r w:rsidRPr="00F5537D">
        <w:rPr>
          <w:szCs w:val="24"/>
        </w:rPr>
        <w:t>FIŞA DISCIPLINEI</w:t>
      </w:r>
    </w:p>
    <w:p w:rsidR="007513F8" w:rsidRPr="00F5537D" w:rsidRDefault="000B21AD" w:rsidP="007513F8">
      <w:pPr>
        <w:pStyle w:val="BodyText2"/>
        <w:rPr>
          <w:b/>
          <w:szCs w:val="24"/>
        </w:rPr>
      </w:pPr>
      <w:r w:rsidRPr="00F5537D">
        <w:rPr>
          <w:b/>
          <w:szCs w:val="24"/>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F5537D" w:rsidRPr="00F5537D" w:rsidTr="00DE77CC">
        <w:trPr>
          <w:trHeight w:val="98"/>
        </w:trPr>
        <w:tc>
          <w:tcPr>
            <w:tcW w:w="3402" w:type="dxa"/>
          </w:tcPr>
          <w:p w:rsidR="001F0375" w:rsidRPr="00F5537D" w:rsidRDefault="000B21AD" w:rsidP="00CF291A">
            <w:pPr>
              <w:pStyle w:val="Heading1"/>
              <w:numPr>
                <w:ilvl w:val="0"/>
                <w:numId w:val="0"/>
              </w:numPr>
              <w:ind w:left="34"/>
              <w:rPr>
                <w:b w:val="0"/>
                <w:szCs w:val="24"/>
                <w:lang w:val="ro-RO"/>
              </w:rPr>
            </w:pPr>
            <w:r w:rsidRPr="00F5537D">
              <w:rPr>
                <w:b w:val="0"/>
                <w:szCs w:val="24"/>
                <w:lang w:val="ro-RO"/>
              </w:rPr>
              <w:t>1.1 Instituţia de învăţământ superior</w:t>
            </w:r>
          </w:p>
        </w:tc>
        <w:tc>
          <w:tcPr>
            <w:tcW w:w="6804" w:type="dxa"/>
            <w:shd w:val="clear" w:color="auto" w:fill="C00000"/>
          </w:tcPr>
          <w:p w:rsidR="001F0375" w:rsidRPr="00F5537D" w:rsidRDefault="00586036" w:rsidP="00586036">
            <w:pPr>
              <w:pStyle w:val="Heading1"/>
              <w:numPr>
                <w:ilvl w:val="0"/>
                <w:numId w:val="0"/>
              </w:numPr>
              <w:ind w:left="176"/>
              <w:jc w:val="left"/>
              <w:rPr>
                <w:rFonts w:ascii="Arial" w:hAnsi="Arial" w:cs="Arial"/>
                <w:szCs w:val="24"/>
                <w:lang w:val="ro-RO"/>
              </w:rPr>
            </w:pPr>
            <w:r w:rsidRPr="00F5537D">
              <w:rPr>
                <w:rFonts w:ascii="Arial" w:hAnsi="Arial" w:cs="Arial"/>
                <w:szCs w:val="24"/>
                <w:lang w:val="ro-RO"/>
              </w:rPr>
              <w:t>UNIVERSITATEA DE ME</w:t>
            </w:r>
            <w:r w:rsidR="00D84CF6" w:rsidRPr="00F5537D">
              <w:rPr>
                <w:rFonts w:ascii="Arial" w:hAnsi="Arial" w:cs="Arial"/>
                <w:szCs w:val="24"/>
                <w:lang w:val="ro-RO"/>
              </w:rPr>
              <w:t>DICINA SI FARMACIE “VICTOR BABEȘ” TIMIȘ</w:t>
            </w:r>
            <w:r w:rsidRPr="00F5537D">
              <w:rPr>
                <w:rFonts w:ascii="Arial" w:hAnsi="Arial" w:cs="Arial"/>
                <w:szCs w:val="24"/>
                <w:lang w:val="ro-RO"/>
              </w:rPr>
              <w:t>OARA</w:t>
            </w:r>
          </w:p>
        </w:tc>
      </w:tr>
      <w:tr w:rsidR="00F5537D" w:rsidRPr="00F5537D" w:rsidTr="00DE77CC">
        <w:tc>
          <w:tcPr>
            <w:tcW w:w="3402" w:type="dxa"/>
          </w:tcPr>
          <w:p w:rsidR="001F0375" w:rsidRPr="00F5537D" w:rsidRDefault="000B21AD" w:rsidP="00CF291A">
            <w:pPr>
              <w:pStyle w:val="Heading5"/>
              <w:spacing w:before="0" w:line="240" w:lineRule="auto"/>
              <w:ind w:left="34"/>
              <w:rPr>
                <w:b w:val="0"/>
                <w:szCs w:val="24"/>
              </w:rPr>
            </w:pPr>
            <w:r w:rsidRPr="00F5537D">
              <w:rPr>
                <w:b w:val="0"/>
                <w:szCs w:val="24"/>
              </w:rPr>
              <w:t xml:space="preserve">1.2 </w:t>
            </w:r>
            <w:r w:rsidR="001F0375" w:rsidRPr="00F5537D">
              <w:rPr>
                <w:b w:val="0"/>
                <w:szCs w:val="24"/>
              </w:rPr>
              <w:t>Facultatea</w:t>
            </w:r>
          </w:p>
        </w:tc>
        <w:tc>
          <w:tcPr>
            <w:tcW w:w="6804" w:type="dxa"/>
            <w:shd w:val="clear" w:color="auto" w:fill="C00000"/>
          </w:tcPr>
          <w:p w:rsidR="001F0375" w:rsidRPr="00F5537D" w:rsidRDefault="00586036" w:rsidP="00F90E76">
            <w:pPr>
              <w:pStyle w:val="Heading1"/>
              <w:numPr>
                <w:ilvl w:val="0"/>
                <w:numId w:val="0"/>
              </w:numPr>
              <w:ind w:left="176"/>
              <w:jc w:val="left"/>
              <w:rPr>
                <w:rFonts w:ascii="Arial" w:hAnsi="Arial" w:cs="Arial"/>
                <w:szCs w:val="24"/>
                <w:lang w:val="ro-RO"/>
              </w:rPr>
            </w:pPr>
            <w:r w:rsidRPr="00F5537D">
              <w:rPr>
                <w:rFonts w:ascii="Arial" w:hAnsi="Arial" w:cs="Arial"/>
                <w:szCs w:val="24"/>
                <w:lang w:val="fr-FR"/>
              </w:rPr>
              <w:t>FACULTATEA DE MEDICIN</w:t>
            </w:r>
            <w:r w:rsidR="00D84CF6" w:rsidRPr="00F5537D">
              <w:rPr>
                <w:rFonts w:ascii="Arial" w:hAnsi="Arial" w:cs="Arial"/>
                <w:szCs w:val="24"/>
                <w:lang w:val="fr-FR"/>
              </w:rPr>
              <w:t>Ă</w:t>
            </w:r>
            <w:r w:rsidR="00143680" w:rsidRPr="00F5537D">
              <w:rPr>
                <w:rFonts w:ascii="Arial" w:hAnsi="Arial" w:cs="Arial"/>
                <w:szCs w:val="24"/>
                <w:lang w:val="fr-FR"/>
              </w:rPr>
              <w:t>-</w:t>
            </w:r>
          </w:p>
        </w:tc>
      </w:tr>
      <w:tr w:rsidR="00F5537D" w:rsidRPr="00F5537D">
        <w:tc>
          <w:tcPr>
            <w:tcW w:w="3402" w:type="dxa"/>
          </w:tcPr>
          <w:p w:rsidR="001F0375" w:rsidRPr="00F5537D" w:rsidRDefault="000B21AD" w:rsidP="00CF291A">
            <w:pPr>
              <w:pStyle w:val="Heading1"/>
              <w:numPr>
                <w:ilvl w:val="0"/>
                <w:numId w:val="0"/>
              </w:numPr>
              <w:ind w:left="34"/>
              <w:rPr>
                <w:b w:val="0"/>
                <w:szCs w:val="24"/>
                <w:lang w:val="ro-RO"/>
              </w:rPr>
            </w:pPr>
            <w:r w:rsidRPr="00F5537D">
              <w:rPr>
                <w:b w:val="0"/>
                <w:szCs w:val="24"/>
              </w:rPr>
              <w:t xml:space="preserve">1.3 </w:t>
            </w:r>
            <w:r w:rsidRPr="00F5537D">
              <w:rPr>
                <w:b w:val="0"/>
                <w:szCs w:val="24"/>
                <w:lang w:val="ro-RO"/>
              </w:rPr>
              <w:t>Departamentul</w:t>
            </w:r>
          </w:p>
        </w:tc>
        <w:tc>
          <w:tcPr>
            <w:tcW w:w="6804" w:type="dxa"/>
          </w:tcPr>
          <w:p w:rsidR="001F0375" w:rsidRPr="00F5537D" w:rsidRDefault="004464D8" w:rsidP="00617D44">
            <w:pPr>
              <w:pStyle w:val="Heading1"/>
              <w:numPr>
                <w:ilvl w:val="0"/>
                <w:numId w:val="0"/>
              </w:numPr>
              <w:ind w:left="176"/>
              <w:jc w:val="left"/>
              <w:rPr>
                <w:b w:val="0"/>
                <w:szCs w:val="24"/>
                <w:lang w:val="ro-RO"/>
              </w:rPr>
            </w:pPr>
            <w:r>
              <w:rPr>
                <w:b w:val="0"/>
                <w:szCs w:val="24"/>
                <w:lang w:val="ro-RO"/>
              </w:rPr>
              <w:t>XI</w:t>
            </w:r>
            <w:r w:rsidR="00E97DAE" w:rsidRPr="00F5537D">
              <w:rPr>
                <w:b w:val="0"/>
                <w:szCs w:val="24"/>
                <w:lang w:val="ro-RO"/>
              </w:rPr>
              <w:t xml:space="preserve"> -PEDIATRIE</w:t>
            </w:r>
          </w:p>
        </w:tc>
      </w:tr>
      <w:tr w:rsidR="00F5537D" w:rsidRPr="00F5537D">
        <w:tc>
          <w:tcPr>
            <w:tcW w:w="3402" w:type="dxa"/>
          </w:tcPr>
          <w:p w:rsidR="00F90E76" w:rsidRPr="00F5537D" w:rsidRDefault="000B21AD" w:rsidP="00CF291A">
            <w:pPr>
              <w:ind w:left="34"/>
              <w:rPr>
                <w:sz w:val="24"/>
                <w:szCs w:val="24"/>
                <w:lang w:val="ro-RO"/>
              </w:rPr>
            </w:pPr>
            <w:r w:rsidRPr="00F5537D">
              <w:rPr>
                <w:sz w:val="24"/>
                <w:szCs w:val="24"/>
              </w:rPr>
              <w:t>1.4</w:t>
            </w:r>
            <w:r w:rsidRPr="00F5537D">
              <w:rPr>
                <w:b/>
                <w:sz w:val="24"/>
                <w:szCs w:val="24"/>
              </w:rPr>
              <w:t xml:space="preserve"> </w:t>
            </w:r>
            <w:r w:rsidRPr="00F5537D">
              <w:rPr>
                <w:sz w:val="24"/>
                <w:szCs w:val="24"/>
                <w:lang w:val="ro-RO"/>
              </w:rPr>
              <w:t>Domeniul de studii</w:t>
            </w:r>
            <w:r w:rsidR="002D1B4D" w:rsidRPr="00F5537D">
              <w:rPr>
                <w:sz w:val="24"/>
                <w:szCs w:val="24"/>
                <w:lang w:val="ro-RO"/>
              </w:rPr>
              <w:t xml:space="preserve"> de</w:t>
            </w:r>
            <w:r w:rsidR="005D0723" w:rsidRPr="00F5537D">
              <w:rPr>
                <w:sz w:val="24"/>
                <w:szCs w:val="24"/>
                <w:lang w:val="ro-RO"/>
              </w:rPr>
              <w:t xml:space="preserve"> </w:t>
            </w:r>
            <w:r w:rsidR="00EB2D9A" w:rsidRPr="00F5537D">
              <w:rPr>
                <w:sz w:val="24"/>
                <w:szCs w:val="24"/>
                <w:lang w:val="ro-RO"/>
              </w:rPr>
              <w:t>..................</w:t>
            </w:r>
            <w:r w:rsidR="000F2D4D" w:rsidRPr="00F5537D">
              <w:rPr>
                <w:sz w:val="24"/>
                <w:szCs w:val="24"/>
                <w:vertAlign w:val="superscript"/>
                <w:lang w:val="ro-RO"/>
              </w:rPr>
              <w:t>1)</w:t>
            </w:r>
          </w:p>
        </w:tc>
        <w:tc>
          <w:tcPr>
            <w:tcW w:w="6804" w:type="dxa"/>
          </w:tcPr>
          <w:p w:rsidR="00F90E76" w:rsidRPr="00F5537D" w:rsidRDefault="004464D8" w:rsidP="00F90E76">
            <w:pPr>
              <w:pStyle w:val="Heading1"/>
              <w:numPr>
                <w:ilvl w:val="0"/>
                <w:numId w:val="0"/>
              </w:numPr>
              <w:ind w:left="176"/>
              <w:jc w:val="left"/>
              <w:rPr>
                <w:b w:val="0"/>
                <w:szCs w:val="24"/>
                <w:lang w:val="ro-RO"/>
              </w:rPr>
            </w:pPr>
            <w:r>
              <w:rPr>
                <w:b w:val="0"/>
                <w:szCs w:val="24"/>
                <w:lang w:val="ro-RO"/>
              </w:rPr>
              <w:t>LICENTA  (facultatea de MEDICINA)</w:t>
            </w:r>
          </w:p>
        </w:tc>
      </w:tr>
      <w:tr w:rsidR="00F5537D" w:rsidRPr="00F5537D">
        <w:tc>
          <w:tcPr>
            <w:tcW w:w="3402" w:type="dxa"/>
          </w:tcPr>
          <w:p w:rsidR="000B21AD" w:rsidRPr="00F5537D" w:rsidRDefault="000B21AD" w:rsidP="00CF291A">
            <w:pPr>
              <w:ind w:left="34"/>
              <w:rPr>
                <w:sz w:val="24"/>
                <w:szCs w:val="24"/>
                <w:vertAlign w:val="superscript"/>
                <w:lang w:val="ro-RO"/>
              </w:rPr>
            </w:pPr>
            <w:r w:rsidRPr="00F5537D">
              <w:rPr>
                <w:sz w:val="24"/>
                <w:szCs w:val="24"/>
              </w:rPr>
              <w:t>1.5</w:t>
            </w:r>
            <w:r w:rsidRPr="00F5537D">
              <w:rPr>
                <w:b/>
                <w:sz w:val="24"/>
                <w:szCs w:val="24"/>
              </w:rPr>
              <w:t xml:space="preserve"> </w:t>
            </w:r>
            <w:r w:rsidRPr="00F5537D">
              <w:rPr>
                <w:sz w:val="24"/>
                <w:szCs w:val="24"/>
                <w:lang w:val="ro-RO"/>
              </w:rPr>
              <w:t>Ciclul de studii</w:t>
            </w:r>
            <w:r w:rsidR="000F2D4D" w:rsidRPr="00F5537D">
              <w:rPr>
                <w:sz w:val="24"/>
                <w:szCs w:val="24"/>
                <w:vertAlign w:val="superscript"/>
                <w:lang w:val="ro-RO"/>
              </w:rPr>
              <w:t>2</w:t>
            </w:r>
            <w:r w:rsidR="00CF291A" w:rsidRPr="00F5537D">
              <w:rPr>
                <w:sz w:val="24"/>
                <w:szCs w:val="24"/>
                <w:vertAlign w:val="superscript"/>
                <w:lang w:val="ro-RO"/>
              </w:rPr>
              <w:t>)</w:t>
            </w:r>
          </w:p>
        </w:tc>
        <w:tc>
          <w:tcPr>
            <w:tcW w:w="6804" w:type="dxa"/>
          </w:tcPr>
          <w:p w:rsidR="000B21AD" w:rsidRPr="00F5537D" w:rsidRDefault="004464D8" w:rsidP="00F90E76">
            <w:pPr>
              <w:pStyle w:val="Heading1"/>
              <w:numPr>
                <w:ilvl w:val="0"/>
                <w:numId w:val="0"/>
              </w:numPr>
              <w:ind w:left="176"/>
              <w:jc w:val="left"/>
              <w:rPr>
                <w:b w:val="0"/>
                <w:szCs w:val="24"/>
                <w:lang w:val="ro-RO"/>
              </w:rPr>
            </w:pPr>
            <w:r>
              <w:rPr>
                <w:b w:val="0"/>
                <w:szCs w:val="24"/>
                <w:lang w:val="ro-RO"/>
              </w:rPr>
              <w:t>LICENTA (</w:t>
            </w:r>
            <w:r w:rsidR="00E97DAE" w:rsidRPr="00F5537D">
              <w:rPr>
                <w:b w:val="0"/>
                <w:szCs w:val="24"/>
                <w:lang w:val="ro-RO"/>
              </w:rPr>
              <w:t>An</w:t>
            </w:r>
            <w:r>
              <w:rPr>
                <w:b w:val="0"/>
                <w:szCs w:val="24"/>
                <w:lang w:val="ro-RO"/>
              </w:rPr>
              <w:t>ul</w:t>
            </w:r>
            <w:r w:rsidR="00E97DAE" w:rsidRPr="00F5537D">
              <w:rPr>
                <w:b w:val="0"/>
                <w:szCs w:val="24"/>
                <w:lang w:val="ro-RO"/>
              </w:rPr>
              <w:t xml:space="preserve"> 5</w:t>
            </w:r>
            <w:r>
              <w:rPr>
                <w:b w:val="0"/>
                <w:szCs w:val="24"/>
                <w:lang w:val="ro-RO"/>
              </w:rPr>
              <w:t>/6)</w:t>
            </w:r>
          </w:p>
        </w:tc>
      </w:tr>
      <w:tr w:rsidR="00F5537D" w:rsidRPr="00F5537D" w:rsidTr="00944024">
        <w:trPr>
          <w:trHeight w:val="106"/>
        </w:trPr>
        <w:tc>
          <w:tcPr>
            <w:tcW w:w="3402" w:type="dxa"/>
          </w:tcPr>
          <w:p w:rsidR="00F90E76" w:rsidRPr="00F5537D" w:rsidRDefault="000B21AD" w:rsidP="00CF291A">
            <w:pPr>
              <w:pStyle w:val="Heading2"/>
              <w:numPr>
                <w:ilvl w:val="0"/>
                <w:numId w:val="0"/>
              </w:numPr>
              <w:ind w:left="34"/>
              <w:rPr>
                <w:b w:val="0"/>
                <w:szCs w:val="24"/>
              </w:rPr>
            </w:pPr>
            <w:r w:rsidRPr="00F5537D">
              <w:rPr>
                <w:b w:val="0"/>
                <w:szCs w:val="24"/>
              </w:rPr>
              <w:t>1.6 Programul de studii/ Calificarea</w:t>
            </w:r>
          </w:p>
        </w:tc>
        <w:tc>
          <w:tcPr>
            <w:tcW w:w="6804" w:type="dxa"/>
            <w:shd w:val="clear" w:color="auto" w:fill="C00000"/>
          </w:tcPr>
          <w:p w:rsidR="00F90E76" w:rsidRPr="00F5537D" w:rsidRDefault="004464D8" w:rsidP="00E97DAE">
            <w:pPr>
              <w:pStyle w:val="Heading1"/>
              <w:numPr>
                <w:ilvl w:val="0"/>
                <w:numId w:val="0"/>
              </w:numPr>
              <w:ind w:left="1854" w:hanging="720"/>
              <w:jc w:val="left"/>
              <w:rPr>
                <w:rFonts w:ascii="Arial" w:hAnsi="Arial" w:cs="Arial"/>
                <w:b w:val="0"/>
                <w:szCs w:val="24"/>
                <w:lang w:val="ro-RO"/>
              </w:rPr>
            </w:pPr>
            <w:r>
              <w:rPr>
                <w:rFonts w:ascii="Arial" w:hAnsi="Arial" w:cs="Arial"/>
                <w:b w:val="0"/>
                <w:szCs w:val="24"/>
                <w:lang w:val="ro-RO"/>
              </w:rPr>
              <w:t>Zi, continue, l</w:t>
            </w:r>
            <w:r w:rsidR="00E97DAE" w:rsidRPr="00F5537D">
              <w:rPr>
                <w:rFonts w:ascii="Arial" w:hAnsi="Arial" w:cs="Arial"/>
                <w:b w:val="0"/>
                <w:szCs w:val="24"/>
                <w:lang w:val="ro-RO"/>
              </w:rPr>
              <w:t>icenta – doctor medic</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723"/>
        <w:gridCol w:w="87"/>
        <w:gridCol w:w="1188"/>
        <w:gridCol w:w="702"/>
        <w:gridCol w:w="1142"/>
        <w:gridCol w:w="992"/>
        <w:gridCol w:w="1275"/>
        <w:gridCol w:w="1558"/>
        <w:gridCol w:w="852"/>
      </w:tblGrid>
      <w:tr w:rsidR="00F5537D" w:rsidRPr="00F5537D" w:rsidTr="00AE64FD">
        <w:tc>
          <w:tcPr>
            <w:tcW w:w="2410" w:type="dxa"/>
            <w:gridSpan w:val="2"/>
          </w:tcPr>
          <w:p w:rsidR="00617D44" w:rsidRPr="00F5537D" w:rsidRDefault="00617D44" w:rsidP="00AE64FD">
            <w:pPr>
              <w:rPr>
                <w:sz w:val="24"/>
                <w:szCs w:val="24"/>
                <w:lang w:val="ro-RO"/>
              </w:rPr>
            </w:pPr>
            <w:r w:rsidRPr="00F5537D">
              <w:rPr>
                <w:sz w:val="24"/>
                <w:szCs w:val="24"/>
                <w:lang w:val="ro-RO"/>
              </w:rPr>
              <w:t xml:space="preserve"> 2.1. Denumirea disciplinei</w:t>
            </w:r>
          </w:p>
        </w:tc>
        <w:tc>
          <w:tcPr>
            <w:tcW w:w="7796" w:type="dxa"/>
            <w:gridSpan w:val="8"/>
          </w:tcPr>
          <w:p w:rsidR="00617D44" w:rsidRPr="00F5537D" w:rsidRDefault="008B34F4" w:rsidP="00AE64FD">
            <w:pPr>
              <w:rPr>
                <w:b/>
                <w:sz w:val="24"/>
                <w:szCs w:val="24"/>
                <w:lang w:val="ro-RO"/>
              </w:rPr>
            </w:pPr>
            <w:r w:rsidRPr="00F5537D">
              <w:rPr>
                <w:sz w:val="24"/>
                <w:szCs w:val="24"/>
              </w:rPr>
              <w:t>PEDIATRIE</w:t>
            </w:r>
          </w:p>
        </w:tc>
      </w:tr>
      <w:tr w:rsidR="00F5537D" w:rsidRPr="00F5537D" w:rsidTr="004464D8">
        <w:tc>
          <w:tcPr>
            <w:tcW w:w="4387" w:type="dxa"/>
            <w:gridSpan w:val="5"/>
          </w:tcPr>
          <w:p w:rsidR="00617D44" w:rsidRPr="00F5537D" w:rsidRDefault="00617D44" w:rsidP="00AE64FD">
            <w:pPr>
              <w:ind w:left="34"/>
              <w:rPr>
                <w:sz w:val="24"/>
                <w:szCs w:val="24"/>
                <w:lang w:val="ro-RO"/>
              </w:rPr>
            </w:pPr>
            <w:r w:rsidRPr="00F5537D">
              <w:rPr>
                <w:sz w:val="24"/>
                <w:szCs w:val="24"/>
                <w:lang w:val="ro-RO"/>
              </w:rPr>
              <w:t>2.2 Titularul activităţilor de curs</w:t>
            </w:r>
          </w:p>
        </w:tc>
        <w:tc>
          <w:tcPr>
            <w:tcW w:w="5819" w:type="dxa"/>
            <w:gridSpan w:val="5"/>
          </w:tcPr>
          <w:p w:rsidR="00617D44" w:rsidRPr="00F5537D" w:rsidRDefault="00C96B09" w:rsidP="004464D8">
            <w:pPr>
              <w:rPr>
                <w:sz w:val="24"/>
                <w:szCs w:val="24"/>
                <w:lang w:val="ro-RO"/>
              </w:rPr>
            </w:pPr>
            <w:r w:rsidRPr="00F5537D">
              <w:rPr>
                <w:b/>
                <w:sz w:val="24"/>
                <w:szCs w:val="24"/>
                <w:lang w:val="it-IT"/>
              </w:rPr>
              <w:t>Prof.</w:t>
            </w:r>
            <w:r w:rsidR="004464D8">
              <w:rPr>
                <w:b/>
                <w:sz w:val="24"/>
                <w:szCs w:val="24"/>
                <w:lang w:val="it-IT"/>
              </w:rPr>
              <w:t xml:space="preserve"> </w:t>
            </w:r>
            <w:r w:rsidRPr="00F5537D">
              <w:rPr>
                <w:b/>
                <w:sz w:val="24"/>
                <w:szCs w:val="24"/>
                <w:lang w:val="it-IT"/>
              </w:rPr>
              <w:t>Dr.</w:t>
            </w:r>
            <w:r w:rsidR="004464D8">
              <w:rPr>
                <w:b/>
                <w:sz w:val="24"/>
                <w:szCs w:val="24"/>
                <w:lang w:val="it-IT"/>
              </w:rPr>
              <w:t>Gafencu Mihai</w:t>
            </w:r>
            <w:r w:rsidRPr="00F5537D">
              <w:rPr>
                <w:b/>
                <w:sz w:val="24"/>
                <w:szCs w:val="24"/>
                <w:lang w:val="it-IT"/>
              </w:rPr>
              <w:t xml:space="preserve"> </w:t>
            </w:r>
          </w:p>
        </w:tc>
      </w:tr>
      <w:tr w:rsidR="00F5537D" w:rsidRPr="00F5537D" w:rsidTr="004464D8">
        <w:tc>
          <w:tcPr>
            <w:tcW w:w="4387" w:type="dxa"/>
            <w:gridSpan w:val="5"/>
          </w:tcPr>
          <w:p w:rsidR="00617D44" w:rsidRPr="00F5537D" w:rsidRDefault="00617D44" w:rsidP="00AE64FD">
            <w:pPr>
              <w:ind w:left="34"/>
              <w:rPr>
                <w:sz w:val="24"/>
                <w:szCs w:val="24"/>
                <w:lang w:val="ro-RO"/>
              </w:rPr>
            </w:pPr>
            <w:r w:rsidRPr="00F5537D">
              <w:rPr>
                <w:sz w:val="24"/>
                <w:szCs w:val="24"/>
                <w:lang w:val="ro-RO"/>
              </w:rPr>
              <w:t>2.3 Titularul activităţilor de laborator</w:t>
            </w:r>
          </w:p>
        </w:tc>
        <w:tc>
          <w:tcPr>
            <w:tcW w:w="5819" w:type="dxa"/>
            <w:gridSpan w:val="5"/>
          </w:tcPr>
          <w:p w:rsidR="00617D44" w:rsidRPr="003E6BA2" w:rsidRDefault="003E6BA2" w:rsidP="00AE64FD">
            <w:pPr>
              <w:rPr>
                <w:lang w:val="ro-RO"/>
              </w:rPr>
            </w:pPr>
            <w:r w:rsidRPr="003E6BA2">
              <w:rPr>
                <w:lang w:val="ro-RO"/>
              </w:rPr>
              <w:t>Dr Popoiu A, Dr Isac R, Dr. Jina</w:t>
            </w:r>
            <w:r>
              <w:rPr>
                <w:lang w:val="ro-RO"/>
              </w:rPr>
              <w:t xml:space="preserve"> C, Dr. Mihailov D, Dr. Boieriu</w:t>
            </w:r>
            <w:r w:rsidRPr="003E6BA2">
              <w:rPr>
                <w:lang w:val="ro-RO"/>
              </w:rPr>
              <w:t xml:space="preserve"> E</w:t>
            </w:r>
          </w:p>
        </w:tc>
      </w:tr>
      <w:tr w:rsidR="00F5537D" w:rsidRPr="00F5537D" w:rsidTr="004464D8">
        <w:trPr>
          <w:trHeight w:val="345"/>
        </w:trPr>
        <w:tc>
          <w:tcPr>
            <w:tcW w:w="1687" w:type="dxa"/>
            <w:vMerge w:val="restart"/>
          </w:tcPr>
          <w:p w:rsidR="00617D44" w:rsidRPr="00F5537D" w:rsidRDefault="00617D44" w:rsidP="00AE64FD">
            <w:pPr>
              <w:ind w:left="34"/>
              <w:rPr>
                <w:sz w:val="24"/>
                <w:szCs w:val="24"/>
                <w:lang w:val="ro-RO"/>
              </w:rPr>
            </w:pPr>
            <w:r w:rsidRPr="00F5537D">
              <w:rPr>
                <w:sz w:val="24"/>
                <w:szCs w:val="24"/>
                <w:lang w:val="ro-RO"/>
              </w:rPr>
              <w:t>2.4 Anul de studiu</w:t>
            </w:r>
          </w:p>
          <w:p w:rsidR="008B34F4" w:rsidRPr="00F5537D" w:rsidRDefault="008B34F4" w:rsidP="00AE64FD">
            <w:pPr>
              <w:ind w:left="34"/>
              <w:rPr>
                <w:b/>
                <w:sz w:val="24"/>
                <w:szCs w:val="24"/>
                <w:lang w:val="ro-RO"/>
              </w:rPr>
            </w:pPr>
          </w:p>
        </w:tc>
        <w:tc>
          <w:tcPr>
            <w:tcW w:w="810" w:type="dxa"/>
            <w:gridSpan w:val="2"/>
            <w:vMerge w:val="restart"/>
          </w:tcPr>
          <w:p w:rsidR="00617D44" w:rsidRPr="00F5537D" w:rsidRDefault="004464D8" w:rsidP="00AE64FD">
            <w:pPr>
              <w:rPr>
                <w:b/>
                <w:sz w:val="24"/>
                <w:szCs w:val="24"/>
                <w:lang w:val="ro-RO"/>
              </w:rPr>
            </w:pPr>
            <w:r w:rsidRPr="00F5537D">
              <w:rPr>
                <w:b/>
                <w:sz w:val="24"/>
                <w:szCs w:val="24"/>
                <w:lang w:val="ro-RO"/>
              </w:rPr>
              <w:t>201</w:t>
            </w:r>
            <w:r>
              <w:rPr>
                <w:b/>
                <w:sz w:val="24"/>
                <w:szCs w:val="24"/>
                <w:lang w:val="ro-RO"/>
              </w:rPr>
              <w:t>8</w:t>
            </w:r>
            <w:r w:rsidRPr="00F5537D">
              <w:rPr>
                <w:b/>
                <w:sz w:val="24"/>
                <w:szCs w:val="24"/>
                <w:lang w:val="ro-RO"/>
              </w:rPr>
              <w:t>/201</w:t>
            </w:r>
            <w:r>
              <w:rPr>
                <w:b/>
                <w:sz w:val="24"/>
                <w:szCs w:val="24"/>
                <w:lang w:val="ro-RO"/>
              </w:rPr>
              <w:t>9</w:t>
            </w:r>
          </w:p>
        </w:tc>
        <w:tc>
          <w:tcPr>
            <w:tcW w:w="1188" w:type="dxa"/>
            <w:vMerge w:val="restart"/>
          </w:tcPr>
          <w:p w:rsidR="00617D44" w:rsidRPr="00F5537D" w:rsidRDefault="00617D44" w:rsidP="00AE64FD">
            <w:pPr>
              <w:rPr>
                <w:sz w:val="24"/>
                <w:szCs w:val="24"/>
                <w:lang w:val="ro-RO"/>
              </w:rPr>
            </w:pPr>
            <w:r w:rsidRPr="00F5537D">
              <w:rPr>
                <w:sz w:val="24"/>
                <w:szCs w:val="24"/>
                <w:lang w:val="ro-RO"/>
              </w:rPr>
              <w:t>2.5 Semestrul</w:t>
            </w:r>
          </w:p>
          <w:p w:rsidR="00427BFD" w:rsidRPr="00F5537D" w:rsidRDefault="00427BFD" w:rsidP="00AE64FD">
            <w:pPr>
              <w:rPr>
                <w:b/>
                <w:sz w:val="24"/>
                <w:szCs w:val="24"/>
                <w:lang w:val="ro-RO"/>
              </w:rPr>
            </w:pPr>
          </w:p>
        </w:tc>
        <w:tc>
          <w:tcPr>
            <w:tcW w:w="702" w:type="dxa"/>
            <w:vMerge w:val="restart"/>
          </w:tcPr>
          <w:p w:rsidR="00617D44" w:rsidRPr="00F5537D" w:rsidRDefault="00427BFD" w:rsidP="00AE64FD">
            <w:pPr>
              <w:rPr>
                <w:b/>
                <w:sz w:val="24"/>
                <w:szCs w:val="24"/>
                <w:lang w:val="ro-RO"/>
              </w:rPr>
            </w:pPr>
            <w:r w:rsidRPr="00F5537D">
              <w:rPr>
                <w:b/>
                <w:sz w:val="24"/>
                <w:szCs w:val="24"/>
                <w:lang w:val="ro-RO"/>
              </w:rPr>
              <w:t xml:space="preserve">I </w:t>
            </w:r>
          </w:p>
        </w:tc>
        <w:tc>
          <w:tcPr>
            <w:tcW w:w="1142" w:type="dxa"/>
            <w:vMerge w:val="restart"/>
          </w:tcPr>
          <w:p w:rsidR="00617D44" w:rsidRPr="00F5537D" w:rsidRDefault="00617D44" w:rsidP="00AE64FD">
            <w:pPr>
              <w:rPr>
                <w:sz w:val="24"/>
                <w:szCs w:val="24"/>
                <w:lang w:val="ro-RO"/>
              </w:rPr>
            </w:pPr>
            <w:r w:rsidRPr="00F5537D">
              <w:rPr>
                <w:sz w:val="24"/>
                <w:szCs w:val="24"/>
                <w:lang w:val="ro-RO"/>
              </w:rPr>
              <w:t>2.6 Tipul de evaluare</w:t>
            </w:r>
          </w:p>
        </w:tc>
        <w:tc>
          <w:tcPr>
            <w:tcW w:w="992" w:type="dxa"/>
            <w:vMerge w:val="restart"/>
          </w:tcPr>
          <w:p w:rsidR="00617D44" w:rsidRPr="009512E3" w:rsidRDefault="00617D44" w:rsidP="00AE64FD">
            <w:pPr>
              <w:rPr>
                <w:b/>
                <w:sz w:val="22"/>
                <w:szCs w:val="22"/>
                <w:lang w:val="ro-RO"/>
              </w:rPr>
            </w:pPr>
            <w:r w:rsidRPr="00F5537D">
              <w:rPr>
                <w:b/>
                <w:sz w:val="24"/>
                <w:szCs w:val="24"/>
                <w:lang w:val="ro-RO"/>
              </w:rPr>
              <w:t xml:space="preserve"> </w:t>
            </w:r>
            <w:r w:rsidR="004464D8">
              <w:rPr>
                <w:b/>
                <w:sz w:val="22"/>
                <w:szCs w:val="22"/>
                <w:lang w:val="ro-RO"/>
              </w:rPr>
              <w:t>Examen</w:t>
            </w:r>
            <w:r w:rsidR="00427BFD" w:rsidRPr="009512E3">
              <w:rPr>
                <w:b/>
                <w:sz w:val="22"/>
                <w:szCs w:val="22"/>
                <w:lang w:val="ro-RO"/>
              </w:rPr>
              <w:t xml:space="preserve"> </w:t>
            </w:r>
          </w:p>
        </w:tc>
        <w:tc>
          <w:tcPr>
            <w:tcW w:w="1275" w:type="dxa"/>
            <w:vMerge w:val="restart"/>
          </w:tcPr>
          <w:p w:rsidR="00427BFD" w:rsidRPr="004464D8" w:rsidRDefault="00617D44" w:rsidP="00AE64FD">
            <w:pPr>
              <w:rPr>
                <w:sz w:val="24"/>
                <w:szCs w:val="24"/>
                <w:lang w:val="ro-RO"/>
              </w:rPr>
            </w:pPr>
            <w:r w:rsidRPr="00F5537D">
              <w:rPr>
                <w:sz w:val="24"/>
                <w:szCs w:val="24"/>
                <w:lang w:val="ro-RO"/>
              </w:rPr>
              <w:t>2.7 Regimul disciplinei</w:t>
            </w:r>
          </w:p>
        </w:tc>
        <w:tc>
          <w:tcPr>
            <w:tcW w:w="1558" w:type="dxa"/>
          </w:tcPr>
          <w:p w:rsidR="00617D44" w:rsidRPr="00F5537D" w:rsidRDefault="00617D44" w:rsidP="00AE64FD">
            <w:pPr>
              <w:rPr>
                <w:sz w:val="24"/>
                <w:szCs w:val="24"/>
                <w:vertAlign w:val="superscript"/>
                <w:lang w:val="ro-RO"/>
              </w:rPr>
            </w:pPr>
            <w:r w:rsidRPr="00F5537D">
              <w:rPr>
                <w:sz w:val="24"/>
                <w:szCs w:val="24"/>
                <w:lang w:val="ro-RO"/>
              </w:rPr>
              <w:t>Conţinut</w:t>
            </w:r>
            <w:r w:rsidRPr="00F5537D">
              <w:rPr>
                <w:sz w:val="24"/>
                <w:szCs w:val="24"/>
                <w:vertAlign w:val="superscript"/>
                <w:lang w:val="ro-RO"/>
              </w:rPr>
              <w:t>3)</w:t>
            </w:r>
          </w:p>
        </w:tc>
        <w:tc>
          <w:tcPr>
            <w:tcW w:w="852" w:type="dxa"/>
          </w:tcPr>
          <w:p w:rsidR="00617D44" w:rsidRPr="00F5537D" w:rsidRDefault="004464D8" w:rsidP="00AE64FD">
            <w:pPr>
              <w:jc w:val="center"/>
              <w:rPr>
                <w:b/>
                <w:sz w:val="24"/>
                <w:szCs w:val="24"/>
                <w:lang w:val="ro-RO"/>
              </w:rPr>
            </w:pPr>
            <w:r>
              <w:rPr>
                <w:b/>
                <w:sz w:val="24"/>
                <w:szCs w:val="24"/>
                <w:lang w:val="ro-RO"/>
              </w:rPr>
              <w:t>DS</w:t>
            </w:r>
          </w:p>
        </w:tc>
      </w:tr>
      <w:tr w:rsidR="00617D44" w:rsidRPr="00F5537D" w:rsidTr="004464D8">
        <w:trPr>
          <w:trHeight w:val="345"/>
        </w:trPr>
        <w:tc>
          <w:tcPr>
            <w:tcW w:w="1687" w:type="dxa"/>
            <w:vMerge/>
          </w:tcPr>
          <w:p w:rsidR="00617D44" w:rsidRPr="00F5537D" w:rsidRDefault="00617D44" w:rsidP="00AE64FD">
            <w:pPr>
              <w:ind w:left="318"/>
              <w:rPr>
                <w:sz w:val="24"/>
                <w:szCs w:val="24"/>
                <w:lang w:val="ro-RO"/>
              </w:rPr>
            </w:pPr>
          </w:p>
        </w:tc>
        <w:tc>
          <w:tcPr>
            <w:tcW w:w="810" w:type="dxa"/>
            <w:gridSpan w:val="2"/>
            <w:vMerge/>
          </w:tcPr>
          <w:p w:rsidR="00617D44" w:rsidRPr="00F5537D" w:rsidRDefault="00617D44" w:rsidP="00AE64FD">
            <w:pPr>
              <w:rPr>
                <w:sz w:val="24"/>
                <w:szCs w:val="24"/>
                <w:lang w:val="ro-RO"/>
              </w:rPr>
            </w:pPr>
          </w:p>
        </w:tc>
        <w:tc>
          <w:tcPr>
            <w:tcW w:w="1188" w:type="dxa"/>
            <w:vMerge/>
          </w:tcPr>
          <w:p w:rsidR="00617D44" w:rsidRPr="00F5537D" w:rsidRDefault="00617D44" w:rsidP="00AE64FD">
            <w:pPr>
              <w:rPr>
                <w:sz w:val="24"/>
                <w:szCs w:val="24"/>
                <w:lang w:val="ro-RO"/>
              </w:rPr>
            </w:pPr>
          </w:p>
        </w:tc>
        <w:tc>
          <w:tcPr>
            <w:tcW w:w="702" w:type="dxa"/>
            <w:vMerge/>
          </w:tcPr>
          <w:p w:rsidR="00617D44" w:rsidRPr="00F5537D" w:rsidRDefault="00617D44" w:rsidP="00AE64FD">
            <w:pPr>
              <w:rPr>
                <w:sz w:val="24"/>
                <w:szCs w:val="24"/>
                <w:lang w:val="ro-RO"/>
              </w:rPr>
            </w:pPr>
          </w:p>
        </w:tc>
        <w:tc>
          <w:tcPr>
            <w:tcW w:w="1142" w:type="dxa"/>
            <w:vMerge/>
          </w:tcPr>
          <w:p w:rsidR="00617D44" w:rsidRPr="00F5537D" w:rsidRDefault="00617D44" w:rsidP="00AE64FD">
            <w:pPr>
              <w:rPr>
                <w:sz w:val="24"/>
                <w:szCs w:val="24"/>
                <w:lang w:val="ro-RO"/>
              </w:rPr>
            </w:pPr>
          </w:p>
        </w:tc>
        <w:tc>
          <w:tcPr>
            <w:tcW w:w="992" w:type="dxa"/>
            <w:vMerge/>
          </w:tcPr>
          <w:p w:rsidR="00617D44" w:rsidRPr="00F5537D" w:rsidRDefault="00617D44" w:rsidP="00AE64FD">
            <w:pPr>
              <w:rPr>
                <w:sz w:val="24"/>
                <w:szCs w:val="24"/>
                <w:lang w:val="ro-RO"/>
              </w:rPr>
            </w:pPr>
          </w:p>
        </w:tc>
        <w:tc>
          <w:tcPr>
            <w:tcW w:w="1275" w:type="dxa"/>
            <w:vMerge/>
          </w:tcPr>
          <w:p w:rsidR="00617D44" w:rsidRPr="00F5537D" w:rsidRDefault="00617D44" w:rsidP="00AE64FD">
            <w:pPr>
              <w:rPr>
                <w:sz w:val="24"/>
                <w:szCs w:val="24"/>
                <w:lang w:val="ro-RO"/>
              </w:rPr>
            </w:pPr>
          </w:p>
        </w:tc>
        <w:tc>
          <w:tcPr>
            <w:tcW w:w="1558" w:type="dxa"/>
          </w:tcPr>
          <w:p w:rsidR="00617D44" w:rsidRPr="00F5537D" w:rsidRDefault="00617D44" w:rsidP="00AE64FD">
            <w:pPr>
              <w:rPr>
                <w:sz w:val="24"/>
                <w:szCs w:val="24"/>
                <w:vertAlign w:val="superscript"/>
                <w:lang w:val="ro-RO"/>
              </w:rPr>
            </w:pPr>
            <w:r w:rsidRPr="00F5537D">
              <w:rPr>
                <w:sz w:val="24"/>
                <w:szCs w:val="24"/>
                <w:lang w:val="ro-RO"/>
              </w:rPr>
              <w:t>Obligativitate</w:t>
            </w:r>
            <w:r w:rsidRPr="00F5537D">
              <w:rPr>
                <w:sz w:val="24"/>
                <w:szCs w:val="24"/>
                <w:vertAlign w:val="superscript"/>
                <w:lang w:val="ro-RO"/>
              </w:rPr>
              <w:t>3)</w:t>
            </w:r>
          </w:p>
          <w:p w:rsidR="008327EF" w:rsidRPr="00F5537D" w:rsidRDefault="008327EF" w:rsidP="00AE64FD">
            <w:pPr>
              <w:rPr>
                <w:sz w:val="24"/>
                <w:szCs w:val="24"/>
                <w:vertAlign w:val="superscript"/>
                <w:lang w:val="ro-RO"/>
              </w:rPr>
            </w:pPr>
          </w:p>
        </w:tc>
        <w:tc>
          <w:tcPr>
            <w:tcW w:w="852" w:type="dxa"/>
          </w:tcPr>
          <w:p w:rsidR="00617D44" w:rsidRPr="00F5537D" w:rsidRDefault="00427BFD" w:rsidP="00AE64FD">
            <w:pPr>
              <w:jc w:val="center"/>
              <w:rPr>
                <w:b/>
                <w:sz w:val="24"/>
                <w:szCs w:val="24"/>
                <w:lang w:val="ro-RO"/>
              </w:rPr>
            </w:pPr>
            <w:r w:rsidRPr="00F5537D">
              <w:rPr>
                <w:b/>
                <w:sz w:val="24"/>
                <w:szCs w:val="24"/>
                <w:lang w:val="ro-RO"/>
              </w:rPr>
              <w:t>DI</w:t>
            </w:r>
          </w:p>
        </w:tc>
      </w:tr>
    </w:tbl>
    <w:p w:rsidR="00617D44" w:rsidRPr="00F5537D" w:rsidRDefault="00617D44" w:rsidP="00617D44">
      <w:pPr>
        <w:pStyle w:val="BodyText2"/>
        <w:jc w:val="left"/>
        <w:rPr>
          <w:b/>
          <w:szCs w:val="24"/>
        </w:rPr>
      </w:pPr>
    </w:p>
    <w:p w:rsidR="00617D44" w:rsidRPr="00F5537D" w:rsidRDefault="00617D44" w:rsidP="00617D44">
      <w:pPr>
        <w:pStyle w:val="BodyText2"/>
        <w:jc w:val="left"/>
        <w:rPr>
          <w:b/>
          <w:szCs w:val="24"/>
        </w:rPr>
      </w:pPr>
      <w:r w:rsidRPr="00F5537D">
        <w:rPr>
          <w:b/>
          <w:szCs w:val="24"/>
        </w:rPr>
        <w:t xml:space="preserve">3. Timpul total estimat </w:t>
      </w:r>
      <w:r w:rsidRPr="00F5537D">
        <w:rPr>
          <w:szCs w:val="24"/>
        </w:rPr>
        <w:t>(ore pe semestru al activităţilor didactice)</w:t>
      </w:r>
      <w:r w:rsidR="00EB082F" w:rsidRPr="00F5537D">
        <w:rPr>
          <w:szCs w:val="24"/>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1257"/>
        <w:gridCol w:w="1293"/>
        <w:gridCol w:w="709"/>
        <w:gridCol w:w="2685"/>
        <w:gridCol w:w="858"/>
      </w:tblGrid>
      <w:tr w:rsidR="00F5537D" w:rsidRPr="00F5537D" w:rsidTr="004464D8">
        <w:trPr>
          <w:trHeight w:val="248"/>
        </w:trPr>
        <w:tc>
          <w:tcPr>
            <w:tcW w:w="3400" w:type="dxa"/>
            <w:gridSpan w:val="2"/>
            <w:tcBorders>
              <w:bottom w:val="single" w:sz="4" w:space="0" w:color="auto"/>
            </w:tcBorders>
          </w:tcPr>
          <w:p w:rsidR="00617D44" w:rsidRPr="00F5537D" w:rsidRDefault="00617D44" w:rsidP="00AE64FD">
            <w:pPr>
              <w:pStyle w:val="Heading2"/>
              <w:numPr>
                <w:ilvl w:val="0"/>
                <w:numId w:val="0"/>
              </w:numPr>
              <w:rPr>
                <w:b w:val="0"/>
                <w:szCs w:val="24"/>
              </w:rPr>
            </w:pPr>
            <w:r w:rsidRPr="00F5537D">
              <w:rPr>
                <w:b w:val="0"/>
                <w:szCs w:val="24"/>
              </w:rPr>
              <w:t>3.1 Număr de ore pe săptămână</w:t>
            </w:r>
          </w:p>
        </w:tc>
        <w:tc>
          <w:tcPr>
            <w:tcW w:w="1257" w:type="dxa"/>
            <w:tcBorders>
              <w:bottom w:val="single" w:sz="4" w:space="0" w:color="auto"/>
            </w:tcBorders>
          </w:tcPr>
          <w:p w:rsidR="00617D44" w:rsidRPr="0063263D" w:rsidRDefault="0063263D" w:rsidP="00AE64FD">
            <w:pPr>
              <w:jc w:val="center"/>
              <w:rPr>
                <w:b/>
                <w:color w:val="FF0000"/>
                <w:sz w:val="24"/>
                <w:szCs w:val="24"/>
                <w:lang w:val="ro-RO"/>
              </w:rPr>
            </w:pPr>
            <w:r w:rsidRPr="008D7BF6">
              <w:rPr>
                <w:b/>
                <w:sz w:val="24"/>
                <w:szCs w:val="24"/>
                <w:lang w:val="ro-RO"/>
              </w:rPr>
              <w:t>16</w:t>
            </w:r>
          </w:p>
        </w:tc>
        <w:tc>
          <w:tcPr>
            <w:tcW w:w="1293" w:type="dxa"/>
            <w:tcBorders>
              <w:bottom w:val="single" w:sz="4" w:space="0" w:color="auto"/>
            </w:tcBorders>
          </w:tcPr>
          <w:p w:rsidR="00617D44" w:rsidRPr="00F5537D" w:rsidRDefault="00617D44" w:rsidP="00AE64FD">
            <w:pPr>
              <w:rPr>
                <w:sz w:val="24"/>
                <w:szCs w:val="24"/>
                <w:lang w:val="ro-RO"/>
              </w:rPr>
            </w:pPr>
            <w:r w:rsidRPr="00F5537D">
              <w:rPr>
                <w:sz w:val="24"/>
                <w:szCs w:val="24"/>
                <w:lang w:val="ro-RO"/>
              </w:rPr>
              <w:t>3.2 din care: curs</w:t>
            </w:r>
          </w:p>
        </w:tc>
        <w:tc>
          <w:tcPr>
            <w:tcW w:w="709" w:type="dxa"/>
            <w:tcBorders>
              <w:bottom w:val="single" w:sz="4" w:space="0" w:color="auto"/>
            </w:tcBorders>
          </w:tcPr>
          <w:p w:rsidR="00617D44" w:rsidRPr="00F5537D" w:rsidRDefault="00C96B09" w:rsidP="00AE64FD">
            <w:pPr>
              <w:jc w:val="center"/>
              <w:rPr>
                <w:b/>
                <w:sz w:val="24"/>
                <w:szCs w:val="24"/>
                <w:lang w:val="ro-RO"/>
              </w:rPr>
            </w:pPr>
            <w:r w:rsidRPr="00F5537D">
              <w:rPr>
                <w:b/>
                <w:sz w:val="24"/>
                <w:szCs w:val="24"/>
                <w:lang w:val="ro-RO"/>
              </w:rPr>
              <w:t>4</w:t>
            </w:r>
          </w:p>
        </w:tc>
        <w:tc>
          <w:tcPr>
            <w:tcW w:w="2685" w:type="dxa"/>
            <w:tcBorders>
              <w:bottom w:val="single" w:sz="4" w:space="0" w:color="auto"/>
            </w:tcBorders>
            <w:shd w:val="clear" w:color="auto" w:fill="auto"/>
          </w:tcPr>
          <w:p w:rsidR="00617D44" w:rsidRPr="00F5537D" w:rsidRDefault="00617D44" w:rsidP="00AE64FD">
            <w:pPr>
              <w:rPr>
                <w:sz w:val="24"/>
                <w:szCs w:val="24"/>
                <w:lang w:val="ro-RO"/>
              </w:rPr>
            </w:pPr>
            <w:r w:rsidRPr="00F5537D">
              <w:rPr>
                <w:sz w:val="24"/>
                <w:szCs w:val="24"/>
                <w:lang w:val="ro-RO"/>
              </w:rPr>
              <w:t>3.3 laborator</w:t>
            </w:r>
          </w:p>
        </w:tc>
        <w:tc>
          <w:tcPr>
            <w:tcW w:w="858" w:type="dxa"/>
            <w:tcBorders>
              <w:bottom w:val="single" w:sz="4" w:space="0" w:color="auto"/>
            </w:tcBorders>
            <w:shd w:val="clear" w:color="auto" w:fill="auto"/>
          </w:tcPr>
          <w:p w:rsidR="00617D44" w:rsidRPr="00F5537D" w:rsidRDefault="00427BFD" w:rsidP="002C33F6">
            <w:pPr>
              <w:jc w:val="center"/>
              <w:rPr>
                <w:b/>
                <w:sz w:val="24"/>
                <w:szCs w:val="24"/>
                <w:lang w:val="ro-RO"/>
              </w:rPr>
            </w:pPr>
            <w:r w:rsidRPr="00F5537D">
              <w:rPr>
                <w:b/>
                <w:sz w:val="24"/>
                <w:szCs w:val="24"/>
                <w:lang w:val="ro-RO"/>
              </w:rPr>
              <w:t>1</w:t>
            </w:r>
            <w:r w:rsidR="00C96B09" w:rsidRPr="00F5537D">
              <w:rPr>
                <w:b/>
                <w:sz w:val="24"/>
                <w:szCs w:val="24"/>
                <w:lang w:val="ro-RO"/>
              </w:rPr>
              <w:t>2</w:t>
            </w:r>
          </w:p>
        </w:tc>
      </w:tr>
      <w:tr w:rsidR="00F5537D" w:rsidRPr="00F5537D" w:rsidTr="004464D8">
        <w:trPr>
          <w:trHeight w:val="247"/>
        </w:trPr>
        <w:tc>
          <w:tcPr>
            <w:tcW w:w="3400" w:type="dxa"/>
            <w:gridSpan w:val="2"/>
            <w:shd w:val="clear" w:color="auto" w:fill="auto"/>
          </w:tcPr>
          <w:p w:rsidR="00617D44" w:rsidRPr="00F5537D" w:rsidRDefault="00617D44" w:rsidP="00AE64FD">
            <w:pPr>
              <w:pStyle w:val="Heading2"/>
              <w:numPr>
                <w:ilvl w:val="0"/>
                <w:numId w:val="0"/>
              </w:numPr>
              <w:rPr>
                <w:b w:val="0"/>
                <w:szCs w:val="24"/>
              </w:rPr>
            </w:pPr>
            <w:r w:rsidRPr="00F5537D">
              <w:rPr>
                <w:b w:val="0"/>
                <w:szCs w:val="24"/>
              </w:rPr>
              <w:t>3.4 Total ore din planul de învăţământ</w:t>
            </w:r>
          </w:p>
        </w:tc>
        <w:tc>
          <w:tcPr>
            <w:tcW w:w="1257" w:type="dxa"/>
            <w:shd w:val="clear" w:color="auto" w:fill="auto"/>
          </w:tcPr>
          <w:p w:rsidR="00617D44" w:rsidRPr="00F5537D" w:rsidRDefault="00CC4CB5" w:rsidP="00AE64FD">
            <w:pPr>
              <w:pStyle w:val="Heading2"/>
              <w:numPr>
                <w:ilvl w:val="0"/>
                <w:numId w:val="0"/>
              </w:numPr>
              <w:jc w:val="center"/>
              <w:rPr>
                <w:szCs w:val="24"/>
              </w:rPr>
            </w:pPr>
            <w:r>
              <w:rPr>
                <w:szCs w:val="24"/>
              </w:rPr>
              <w:t>224 (16x14 pt 1 sem)</w:t>
            </w:r>
          </w:p>
        </w:tc>
        <w:tc>
          <w:tcPr>
            <w:tcW w:w="1293" w:type="dxa"/>
            <w:shd w:val="clear" w:color="auto" w:fill="auto"/>
          </w:tcPr>
          <w:p w:rsidR="00617D44" w:rsidRPr="00F5537D" w:rsidRDefault="00617D44" w:rsidP="00AE64FD">
            <w:pPr>
              <w:pStyle w:val="Heading2"/>
              <w:numPr>
                <w:ilvl w:val="0"/>
                <w:numId w:val="0"/>
              </w:numPr>
              <w:rPr>
                <w:b w:val="0"/>
                <w:szCs w:val="24"/>
              </w:rPr>
            </w:pPr>
            <w:r w:rsidRPr="00F5537D">
              <w:rPr>
                <w:b w:val="0"/>
                <w:szCs w:val="24"/>
              </w:rPr>
              <w:t>3.5 din care: curs</w:t>
            </w:r>
          </w:p>
        </w:tc>
        <w:tc>
          <w:tcPr>
            <w:tcW w:w="709" w:type="dxa"/>
            <w:shd w:val="clear" w:color="auto" w:fill="auto"/>
          </w:tcPr>
          <w:p w:rsidR="00617D44" w:rsidRPr="00F5537D" w:rsidRDefault="00C96B09" w:rsidP="00AE64FD">
            <w:pPr>
              <w:pStyle w:val="Heading2"/>
              <w:numPr>
                <w:ilvl w:val="0"/>
                <w:numId w:val="0"/>
              </w:numPr>
              <w:jc w:val="center"/>
              <w:rPr>
                <w:szCs w:val="24"/>
              </w:rPr>
            </w:pPr>
            <w:r w:rsidRPr="00F5537D">
              <w:rPr>
                <w:szCs w:val="24"/>
              </w:rPr>
              <w:t>56</w:t>
            </w:r>
            <w:r w:rsidR="00CC4CB5">
              <w:rPr>
                <w:szCs w:val="24"/>
              </w:rPr>
              <w:t xml:space="preserve"> (4x14 pt 1 sem)</w:t>
            </w:r>
          </w:p>
        </w:tc>
        <w:tc>
          <w:tcPr>
            <w:tcW w:w="2685" w:type="dxa"/>
            <w:shd w:val="clear" w:color="auto" w:fill="auto"/>
          </w:tcPr>
          <w:p w:rsidR="00617D44" w:rsidRPr="00F5537D" w:rsidRDefault="00617D44" w:rsidP="00AE64FD">
            <w:pPr>
              <w:pStyle w:val="Heading2"/>
              <w:numPr>
                <w:ilvl w:val="0"/>
                <w:numId w:val="0"/>
              </w:numPr>
              <w:rPr>
                <w:b w:val="0"/>
                <w:szCs w:val="24"/>
              </w:rPr>
            </w:pPr>
            <w:r w:rsidRPr="00F5537D">
              <w:rPr>
                <w:b w:val="0"/>
                <w:szCs w:val="24"/>
              </w:rPr>
              <w:t>3.6 laborator</w:t>
            </w:r>
          </w:p>
        </w:tc>
        <w:tc>
          <w:tcPr>
            <w:tcW w:w="858" w:type="dxa"/>
            <w:shd w:val="clear" w:color="auto" w:fill="auto"/>
          </w:tcPr>
          <w:p w:rsidR="00617D44" w:rsidRPr="00F5537D" w:rsidRDefault="00C96B09" w:rsidP="002C33F6">
            <w:pPr>
              <w:pStyle w:val="Heading2"/>
              <w:numPr>
                <w:ilvl w:val="0"/>
                <w:numId w:val="0"/>
              </w:numPr>
              <w:jc w:val="center"/>
              <w:rPr>
                <w:szCs w:val="24"/>
              </w:rPr>
            </w:pPr>
            <w:r w:rsidRPr="00F5537D">
              <w:rPr>
                <w:szCs w:val="24"/>
              </w:rPr>
              <w:t>1</w:t>
            </w:r>
            <w:r w:rsidR="00CC4CB5">
              <w:rPr>
                <w:szCs w:val="24"/>
              </w:rPr>
              <w:t>92 (12x14 pt 1 sem)</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Distribuţia fondului de timp</w:t>
            </w:r>
          </w:p>
        </w:tc>
        <w:tc>
          <w:tcPr>
            <w:tcW w:w="858" w:type="dxa"/>
            <w:shd w:val="clear" w:color="auto" w:fill="auto"/>
          </w:tcPr>
          <w:p w:rsidR="00617D44" w:rsidRPr="00F5537D" w:rsidRDefault="00617D44" w:rsidP="002C33F6">
            <w:pPr>
              <w:pStyle w:val="Heading2"/>
              <w:numPr>
                <w:ilvl w:val="0"/>
                <w:numId w:val="0"/>
              </w:numPr>
              <w:jc w:val="center"/>
              <w:rPr>
                <w:b w:val="0"/>
                <w:szCs w:val="24"/>
              </w:rPr>
            </w:pPr>
            <w:r w:rsidRPr="00F5537D">
              <w:rPr>
                <w:b w:val="0"/>
                <w:szCs w:val="24"/>
              </w:rPr>
              <w:t>ore</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Studiul după manual, suport de curs, bibliografie şi notiţe</w:t>
            </w:r>
          </w:p>
        </w:tc>
        <w:tc>
          <w:tcPr>
            <w:tcW w:w="858" w:type="dxa"/>
            <w:shd w:val="clear" w:color="auto" w:fill="auto"/>
          </w:tcPr>
          <w:p w:rsidR="00617D44" w:rsidRPr="00F5537D" w:rsidRDefault="009C6EE4" w:rsidP="002C33F6">
            <w:pPr>
              <w:pStyle w:val="Heading2"/>
              <w:numPr>
                <w:ilvl w:val="0"/>
                <w:numId w:val="0"/>
              </w:numPr>
              <w:jc w:val="center"/>
              <w:rPr>
                <w:b w:val="0"/>
                <w:szCs w:val="24"/>
              </w:rPr>
            </w:pPr>
            <w:r>
              <w:rPr>
                <w:b w:val="0"/>
                <w:szCs w:val="24"/>
              </w:rPr>
              <w:t>38</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Documentare suplimentară în bibliotecă, pe platformele electronice de specialitate şi pe teren</w:t>
            </w:r>
          </w:p>
        </w:tc>
        <w:tc>
          <w:tcPr>
            <w:tcW w:w="858" w:type="dxa"/>
            <w:shd w:val="clear" w:color="auto" w:fill="auto"/>
          </w:tcPr>
          <w:p w:rsidR="00617D44" w:rsidRPr="0063263D" w:rsidRDefault="009C6EE4" w:rsidP="002C33F6">
            <w:pPr>
              <w:pStyle w:val="Heading2"/>
              <w:numPr>
                <w:ilvl w:val="0"/>
                <w:numId w:val="0"/>
              </w:numPr>
              <w:jc w:val="center"/>
              <w:rPr>
                <w:b w:val="0"/>
                <w:color w:val="FF0000"/>
                <w:szCs w:val="24"/>
              </w:rPr>
            </w:pPr>
            <w:r>
              <w:rPr>
                <w:b w:val="0"/>
                <w:color w:val="FF0000"/>
                <w:szCs w:val="24"/>
              </w:rPr>
              <w:t>4</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Pregătire seminarii</w:t>
            </w:r>
            <w:r w:rsidRPr="00F5537D">
              <w:rPr>
                <w:szCs w:val="24"/>
              </w:rPr>
              <w:t>/</w:t>
            </w:r>
            <w:r w:rsidRPr="00F5537D">
              <w:rPr>
                <w:b w:val="0"/>
                <w:szCs w:val="24"/>
              </w:rPr>
              <w:t xml:space="preserve"> laboratoare/ proiecte, teme, referate, portofolii şi eseuri</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Tutoriat</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 xml:space="preserve">Examinări </w:t>
            </w:r>
            <w:r w:rsidR="00CC4CB5">
              <w:rPr>
                <w:b w:val="0"/>
                <w:szCs w:val="24"/>
              </w:rPr>
              <w:t>(1 examen practic si 1 examen final)</w:t>
            </w:r>
          </w:p>
        </w:tc>
        <w:tc>
          <w:tcPr>
            <w:tcW w:w="858" w:type="dxa"/>
            <w:shd w:val="clear" w:color="auto" w:fill="auto"/>
          </w:tcPr>
          <w:p w:rsidR="00617D44" w:rsidRPr="00F5537D" w:rsidRDefault="00CC4CB5" w:rsidP="002C33F6">
            <w:pPr>
              <w:pStyle w:val="Heading2"/>
              <w:numPr>
                <w:ilvl w:val="0"/>
                <w:numId w:val="0"/>
              </w:numPr>
              <w:jc w:val="center"/>
              <w:rPr>
                <w:b w:val="0"/>
                <w:szCs w:val="24"/>
              </w:rPr>
            </w:pPr>
            <w:r>
              <w:rPr>
                <w:b w:val="0"/>
                <w:szCs w:val="24"/>
              </w:rPr>
              <w:t>4</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Alte activităţi</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4464D8">
        <w:trPr>
          <w:gridAfter w:val="4"/>
          <w:wAfter w:w="5545" w:type="dxa"/>
          <w:trHeight w:val="247"/>
        </w:trPr>
        <w:tc>
          <w:tcPr>
            <w:tcW w:w="3330" w:type="dxa"/>
            <w:shd w:val="clear" w:color="auto" w:fill="auto"/>
          </w:tcPr>
          <w:p w:rsidR="00617D44" w:rsidRPr="00F5537D" w:rsidRDefault="00617D44" w:rsidP="00AE64FD">
            <w:pPr>
              <w:pStyle w:val="Heading2"/>
              <w:numPr>
                <w:ilvl w:val="0"/>
                <w:numId w:val="0"/>
              </w:numPr>
              <w:rPr>
                <w:szCs w:val="24"/>
              </w:rPr>
            </w:pPr>
            <w:r w:rsidRPr="00F5537D">
              <w:rPr>
                <w:szCs w:val="24"/>
              </w:rPr>
              <w:t>3.7 Total ore studiu individual</w:t>
            </w:r>
          </w:p>
        </w:tc>
        <w:tc>
          <w:tcPr>
            <w:tcW w:w="1327" w:type="dxa"/>
            <w:gridSpan w:val="2"/>
            <w:shd w:val="clear" w:color="auto" w:fill="auto"/>
          </w:tcPr>
          <w:p w:rsidR="00617D44" w:rsidRPr="00F5537D" w:rsidRDefault="00617D44" w:rsidP="002C33F6">
            <w:pPr>
              <w:pStyle w:val="Heading2"/>
              <w:numPr>
                <w:ilvl w:val="0"/>
                <w:numId w:val="0"/>
              </w:numPr>
              <w:jc w:val="center"/>
              <w:rPr>
                <w:szCs w:val="24"/>
              </w:rPr>
            </w:pPr>
          </w:p>
        </w:tc>
      </w:tr>
      <w:tr w:rsidR="00F5537D" w:rsidRPr="00F5537D" w:rsidTr="004464D8">
        <w:trPr>
          <w:gridAfter w:val="4"/>
          <w:wAfter w:w="5545" w:type="dxa"/>
          <w:trHeight w:val="247"/>
        </w:trPr>
        <w:tc>
          <w:tcPr>
            <w:tcW w:w="3330" w:type="dxa"/>
            <w:shd w:val="clear" w:color="auto" w:fill="auto"/>
          </w:tcPr>
          <w:p w:rsidR="00617D44" w:rsidRPr="00F5537D" w:rsidRDefault="00617D44" w:rsidP="00AE64FD">
            <w:pPr>
              <w:pStyle w:val="Heading2"/>
              <w:numPr>
                <w:ilvl w:val="0"/>
                <w:numId w:val="0"/>
              </w:numPr>
              <w:rPr>
                <w:szCs w:val="24"/>
              </w:rPr>
            </w:pPr>
            <w:r w:rsidRPr="00F5537D">
              <w:rPr>
                <w:szCs w:val="24"/>
              </w:rPr>
              <w:t>3.8 Total ore pe semestru</w:t>
            </w:r>
          </w:p>
        </w:tc>
        <w:tc>
          <w:tcPr>
            <w:tcW w:w="1327" w:type="dxa"/>
            <w:gridSpan w:val="2"/>
            <w:shd w:val="clear" w:color="auto" w:fill="auto"/>
          </w:tcPr>
          <w:p w:rsidR="00024A14" w:rsidRPr="00F5537D" w:rsidRDefault="00C96B09" w:rsidP="001519A4">
            <w:pPr>
              <w:pStyle w:val="Heading2"/>
              <w:numPr>
                <w:ilvl w:val="0"/>
                <w:numId w:val="0"/>
              </w:numPr>
              <w:jc w:val="center"/>
              <w:rPr>
                <w:szCs w:val="24"/>
              </w:rPr>
            </w:pPr>
            <w:r w:rsidRPr="00F5537D">
              <w:rPr>
                <w:szCs w:val="24"/>
              </w:rPr>
              <w:t>2</w:t>
            </w:r>
            <w:r w:rsidR="00404656">
              <w:rPr>
                <w:szCs w:val="24"/>
              </w:rPr>
              <w:t>70</w:t>
            </w:r>
            <w:r w:rsidR="00BA0C60">
              <w:rPr>
                <w:szCs w:val="24"/>
              </w:rPr>
              <w:t xml:space="preserve"> </w:t>
            </w:r>
            <w:r w:rsidR="00BA0C60" w:rsidRPr="00154193">
              <w:rPr>
                <w:sz w:val="22"/>
                <w:szCs w:val="22"/>
              </w:rPr>
              <w:t>(9 credite x 30 ore/ credit)</w:t>
            </w:r>
          </w:p>
        </w:tc>
      </w:tr>
      <w:tr w:rsidR="00617D44" w:rsidRPr="00F5537D" w:rsidTr="004464D8">
        <w:trPr>
          <w:gridAfter w:val="4"/>
          <w:wAfter w:w="5545" w:type="dxa"/>
          <w:trHeight w:val="247"/>
        </w:trPr>
        <w:tc>
          <w:tcPr>
            <w:tcW w:w="3330" w:type="dxa"/>
            <w:shd w:val="clear" w:color="auto" w:fill="auto"/>
          </w:tcPr>
          <w:p w:rsidR="00617D44" w:rsidRPr="00F5537D" w:rsidRDefault="00617D44" w:rsidP="00AE64FD">
            <w:pPr>
              <w:pStyle w:val="Heading2"/>
              <w:numPr>
                <w:ilvl w:val="0"/>
                <w:numId w:val="0"/>
              </w:numPr>
              <w:rPr>
                <w:szCs w:val="24"/>
                <w:vertAlign w:val="superscript"/>
              </w:rPr>
            </w:pPr>
            <w:r w:rsidRPr="00F5537D">
              <w:rPr>
                <w:szCs w:val="24"/>
              </w:rPr>
              <w:t>3.9 Numărul de credite</w:t>
            </w:r>
            <w:r w:rsidRPr="00F5537D">
              <w:rPr>
                <w:szCs w:val="24"/>
                <w:vertAlign w:val="superscript"/>
              </w:rPr>
              <w:t>5)</w:t>
            </w:r>
          </w:p>
        </w:tc>
        <w:tc>
          <w:tcPr>
            <w:tcW w:w="1327" w:type="dxa"/>
            <w:gridSpan w:val="2"/>
            <w:shd w:val="clear" w:color="auto" w:fill="auto"/>
          </w:tcPr>
          <w:p w:rsidR="00617D44" w:rsidRPr="00F5537D" w:rsidRDefault="00836AA8" w:rsidP="002C33F6">
            <w:pPr>
              <w:pStyle w:val="Heading2"/>
              <w:numPr>
                <w:ilvl w:val="0"/>
                <w:numId w:val="0"/>
              </w:numPr>
              <w:jc w:val="center"/>
              <w:rPr>
                <w:szCs w:val="24"/>
              </w:rPr>
            </w:pPr>
            <w:r>
              <w:rPr>
                <w:szCs w:val="24"/>
              </w:rPr>
              <w:t>9</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4. Precondiţii </w:t>
      </w:r>
      <w:r w:rsidRPr="00F5537D">
        <w:rPr>
          <w:sz w:val="24"/>
          <w:szCs w:val="24"/>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5537D"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4.1 de curriculum</w:t>
            </w:r>
          </w:p>
        </w:tc>
        <w:tc>
          <w:tcPr>
            <w:tcW w:w="7229" w:type="dxa"/>
            <w:shd w:val="clear" w:color="auto" w:fill="auto"/>
          </w:tcPr>
          <w:p w:rsidR="00617D44" w:rsidRPr="00F5537D" w:rsidRDefault="00E14E4B" w:rsidP="00C83084">
            <w:pPr>
              <w:rPr>
                <w:sz w:val="24"/>
                <w:szCs w:val="24"/>
                <w:lang w:val="ro-RO"/>
              </w:rPr>
            </w:pPr>
            <w:r w:rsidRPr="00F5537D">
              <w:rPr>
                <w:sz w:val="24"/>
                <w:szCs w:val="24"/>
                <w:lang w:val="ro-RO"/>
              </w:rPr>
              <w:t>-studierea anatomiei, fiziologiei, fiziopatologiei, morfologiei, semiologiei umane axata pe copil, elemente de puericultura, farmacologie si microbiologie</w:t>
            </w:r>
          </w:p>
        </w:tc>
      </w:tr>
      <w:tr w:rsidR="00617D44"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4.2 de competenţe</w:t>
            </w:r>
          </w:p>
        </w:tc>
        <w:tc>
          <w:tcPr>
            <w:tcW w:w="7229" w:type="dxa"/>
            <w:shd w:val="clear" w:color="auto" w:fill="auto"/>
          </w:tcPr>
          <w:p w:rsidR="007403E0" w:rsidRPr="00F5537D" w:rsidRDefault="00E14E4B" w:rsidP="00474CD4">
            <w:pPr>
              <w:rPr>
                <w:sz w:val="24"/>
                <w:szCs w:val="24"/>
                <w:lang w:val="ro-RO"/>
              </w:rPr>
            </w:pPr>
            <w:r w:rsidRPr="00F5537D">
              <w:rPr>
                <w:sz w:val="24"/>
                <w:szCs w:val="24"/>
                <w:lang w:val="ro-RO"/>
              </w:rPr>
              <w:t xml:space="preserve">-cunoasterea efectuarii anamnezei, a examenului obiectiv pe aparate si sisteme, a </w:t>
            </w:r>
            <w:r w:rsidR="004464D8">
              <w:rPr>
                <w:sz w:val="24"/>
                <w:szCs w:val="24"/>
                <w:lang w:val="ro-RO"/>
              </w:rPr>
              <w:t xml:space="preserve">interpretarii </w:t>
            </w:r>
            <w:r w:rsidRPr="00F5537D">
              <w:rPr>
                <w:sz w:val="24"/>
                <w:szCs w:val="24"/>
                <w:lang w:val="ro-RO"/>
              </w:rPr>
              <w:t xml:space="preserve">unor teste de laborator si examene imagistice, a </w:t>
            </w:r>
            <w:r w:rsidR="004464D8">
              <w:rPr>
                <w:sz w:val="24"/>
                <w:szCs w:val="24"/>
                <w:lang w:val="ro-RO"/>
              </w:rPr>
              <w:t xml:space="preserve">prescrierii </w:t>
            </w:r>
            <w:r w:rsidRPr="00F5537D">
              <w:rPr>
                <w:sz w:val="24"/>
                <w:szCs w:val="24"/>
                <w:lang w:val="ro-RO"/>
              </w:rPr>
              <w:t>terapiei antibiotice a infectiilor bacteriene precum si a elementelor de farmacologie de baza, terapiei de echilibrare electrolitica, a valorilor principiilor nutritivi</w:t>
            </w:r>
            <w:r w:rsidR="004464D8">
              <w:rPr>
                <w:sz w:val="24"/>
                <w:szCs w:val="24"/>
                <w:lang w:val="ro-RO"/>
              </w:rPr>
              <w:t>, a alimentatiei dedicate varstei</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lastRenderedPageBreak/>
        <w:t xml:space="preserve">5. Condiţii </w:t>
      </w:r>
      <w:r w:rsidRPr="00F5537D">
        <w:rPr>
          <w:sz w:val="24"/>
          <w:szCs w:val="24"/>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5537D"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5.1 de desfăşurare a cursului</w:t>
            </w:r>
          </w:p>
        </w:tc>
        <w:tc>
          <w:tcPr>
            <w:tcW w:w="7229" w:type="dxa"/>
            <w:shd w:val="clear" w:color="auto" w:fill="auto"/>
          </w:tcPr>
          <w:p w:rsidR="00617D44" w:rsidRPr="00F5537D" w:rsidRDefault="00B64EEF" w:rsidP="00E20A74">
            <w:pPr>
              <w:numPr>
                <w:ilvl w:val="0"/>
                <w:numId w:val="13"/>
              </w:numPr>
              <w:tabs>
                <w:tab w:val="left" w:pos="245"/>
              </w:tabs>
              <w:ind w:left="245" w:hanging="245"/>
              <w:jc w:val="both"/>
              <w:rPr>
                <w:sz w:val="24"/>
                <w:szCs w:val="24"/>
                <w:lang w:val="ro-RO"/>
              </w:rPr>
            </w:pPr>
            <w:r w:rsidRPr="00F5537D">
              <w:rPr>
                <w:sz w:val="24"/>
                <w:szCs w:val="24"/>
                <w:lang w:val="ro-RO"/>
              </w:rPr>
              <w:t>Sala de curs cu o capacitate de 80 de locuri</w:t>
            </w:r>
            <w:r w:rsidR="004464D8">
              <w:rPr>
                <w:sz w:val="24"/>
                <w:szCs w:val="24"/>
                <w:lang w:val="ro-RO"/>
              </w:rPr>
              <w:t xml:space="preserve"> pe scaune,</w:t>
            </w:r>
            <w:r w:rsidRPr="00F5537D">
              <w:rPr>
                <w:sz w:val="24"/>
                <w:szCs w:val="24"/>
                <w:lang w:val="ro-RO"/>
              </w:rPr>
              <w:t xml:space="preserve"> la mese, cu proiectie si posibilitate de cuplare interactiva la computer/ laptop/ PC</w:t>
            </w:r>
          </w:p>
        </w:tc>
      </w:tr>
      <w:tr w:rsidR="00617D44"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5.2 de desfăşurare a seminarului/ laboratorului/ proiectului</w:t>
            </w:r>
          </w:p>
        </w:tc>
        <w:tc>
          <w:tcPr>
            <w:tcW w:w="7229" w:type="dxa"/>
            <w:shd w:val="clear" w:color="auto" w:fill="auto"/>
          </w:tcPr>
          <w:p w:rsidR="00617D44" w:rsidRPr="00F5537D" w:rsidRDefault="00C90DB0" w:rsidP="00E20A74">
            <w:pPr>
              <w:numPr>
                <w:ilvl w:val="0"/>
                <w:numId w:val="3"/>
              </w:numPr>
              <w:rPr>
                <w:sz w:val="24"/>
                <w:szCs w:val="24"/>
                <w:lang w:val="ro-RO"/>
              </w:rPr>
            </w:pPr>
            <w:r w:rsidRPr="00F5537D">
              <w:rPr>
                <w:bCs/>
                <w:sz w:val="24"/>
                <w:szCs w:val="24"/>
                <w:lang w:val="ro-RO"/>
              </w:rPr>
              <w:t>Sala de exminare a pacientului, materiale de protectie si ve</w:t>
            </w:r>
            <w:r w:rsidR="004464D8">
              <w:rPr>
                <w:bCs/>
                <w:sz w:val="24"/>
                <w:szCs w:val="24"/>
                <w:lang w:val="ro-RO"/>
              </w:rPr>
              <w:t>stiar pentru schimbul hainelor</w:t>
            </w:r>
            <w:r w:rsidRPr="00F5537D">
              <w:rPr>
                <w:bCs/>
                <w:sz w:val="24"/>
                <w:szCs w:val="24"/>
                <w:lang w:val="ro-RO"/>
              </w:rPr>
              <w:t>, proiectie de pe PC</w:t>
            </w:r>
          </w:p>
        </w:tc>
      </w:tr>
    </w:tbl>
    <w:p w:rsidR="00617D44" w:rsidRPr="00F5537D" w:rsidRDefault="00617D44" w:rsidP="00617D44">
      <w:pPr>
        <w:rPr>
          <w:b/>
          <w:sz w:val="24"/>
          <w:szCs w:val="24"/>
          <w:lang w:val="ro-RO"/>
        </w:rPr>
      </w:pPr>
    </w:p>
    <w:p w:rsidR="00617D44" w:rsidRPr="00F5537D" w:rsidRDefault="00617D44" w:rsidP="00617D44">
      <w:pPr>
        <w:rPr>
          <w:b/>
          <w:sz w:val="24"/>
          <w:szCs w:val="24"/>
          <w:lang w:val="ro-RO"/>
        </w:rPr>
      </w:pPr>
      <w:r w:rsidRPr="00F5537D">
        <w:rPr>
          <w:b/>
          <w:sz w:val="24"/>
          <w:szCs w:val="24"/>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774"/>
        <w:gridCol w:w="9432"/>
      </w:tblGrid>
      <w:tr w:rsidR="00F5537D" w:rsidRPr="00F5537D" w:rsidTr="00AD197E">
        <w:trPr>
          <w:cantSplit/>
          <w:trHeight w:val="1641"/>
        </w:trPr>
        <w:tc>
          <w:tcPr>
            <w:tcW w:w="774" w:type="dxa"/>
            <w:shd w:val="clear" w:color="auto" w:fill="C00000"/>
            <w:textDirection w:val="btLr"/>
          </w:tcPr>
          <w:p w:rsidR="00617D44" w:rsidRPr="00F5537D" w:rsidRDefault="00617D44" w:rsidP="00AE64FD">
            <w:pPr>
              <w:ind w:left="113" w:right="113"/>
              <w:rPr>
                <w:rFonts w:ascii="Arial" w:hAnsi="Arial" w:cs="Arial"/>
                <w:b/>
                <w:sz w:val="24"/>
                <w:szCs w:val="24"/>
                <w:lang w:val="ro-RO"/>
              </w:rPr>
            </w:pPr>
            <w:r w:rsidRPr="00F5537D">
              <w:rPr>
                <w:rFonts w:ascii="Arial" w:hAnsi="Arial" w:cs="Arial"/>
                <w:b/>
                <w:sz w:val="24"/>
                <w:szCs w:val="24"/>
                <w:lang w:val="ro-RO"/>
              </w:rPr>
              <w:t>Competenţe transversale</w:t>
            </w:r>
          </w:p>
        </w:tc>
        <w:tc>
          <w:tcPr>
            <w:tcW w:w="9432" w:type="dxa"/>
            <w:shd w:val="clear" w:color="auto" w:fill="auto"/>
          </w:tcPr>
          <w:p w:rsidR="003D5A6F" w:rsidRPr="00F5537D" w:rsidRDefault="00C83084" w:rsidP="00C83084">
            <w:pPr>
              <w:ind w:left="284" w:hanging="284"/>
              <w:jc w:val="both"/>
              <w:rPr>
                <w:sz w:val="24"/>
                <w:szCs w:val="24"/>
                <w:lang w:val="ro-RO"/>
              </w:rPr>
            </w:pPr>
            <w:r w:rsidRPr="00F5537D">
              <w:rPr>
                <w:sz w:val="24"/>
                <w:szCs w:val="24"/>
                <w:lang w:val="ro-RO"/>
              </w:rPr>
              <w:t>1.</w:t>
            </w:r>
            <w:r w:rsidR="00707833" w:rsidRPr="00F5537D">
              <w:rPr>
                <w:sz w:val="24"/>
                <w:szCs w:val="24"/>
                <w:lang w:val="ro-RO"/>
              </w:rPr>
              <w:t>Sa demonstreze dorinta de perfectionare si preocupare pentru corecta diagnosticare a patologiei pediatrice.</w:t>
            </w:r>
          </w:p>
          <w:p w:rsidR="00C83084" w:rsidRPr="00F5537D" w:rsidRDefault="00C83084" w:rsidP="00C83084">
            <w:pPr>
              <w:ind w:left="284" w:hanging="284"/>
              <w:jc w:val="both"/>
              <w:rPr>
                <w:sz w:val="24"/>
                <w:szCs w:val="24"/>
                <w:lang w:val="ro-RO"/>
              </w:rPr>
            </w:pPr>
            <w:r w:rsidRPr="00F5537D">
              <w:rPr>
                <w:sz w:val="24"/>
                <w:szCs w:val="24"/>
                <w:lang w:val="ro-RO"/>
              </w:rPr>
              <w:t>2.</w:t>
            </w:r>
            <w:r w:rsidR="00707833" w:rsidRPr="00F5537D">
              <w:rPr>
                <w:sz w:val="24"/>
                <w:szCs w:val="24"/>
                <w:lang w:val="ro-RO"/>
              </w:rPr>
              <w:t>Responsabilizarea in fata copilului aflat in suferinta.</w:t>
            </w:r>
          </w:p>
          <w:p w:rsidR="00C83084" w:rsidRPr="00F5537D" w:rsidRDefault="00C83084" w:rsidP="00C83084">
            <w:pPr>
              <w:ind w:left="284" w:hanging="284"/>
              <w:jc w:val="both"/>
              <w:rPr>
                <w:sz w:val="24"/>
                <w:szCs w:val="24"/>
                <w:lang w:val="ro-RO"/>
              </w:rPr>
            </w:pPr>
            <w:r w:rsidRPr="00F5537D">
              <w:rPr>
                <w:sz w:val="24"/>
                <w:szCs w:val="24"/>
                <w:lang w:val="ro-RO"/>
              </w:rPr>
              <w:t>3.</w:t>
            </w:r>
            <w:r w:rsidR="004D1101" w:rsidRPr="00F5537D">
              <w:rPr>
                <w:sz w:val="24"/>
                <w:szCs w:val="24"/>
                <w:lang w:val="ro-RO"/>
              </w:rPr>
              <w:t>Antrenarea in tipul de gandire diferentiala si rapida in situatiile critice.</w:t>
            </w:r>
          </w:p>
          <w:p w:rsidR="00C83084" w:rsidRPr="00F5537D" w:rsidRDefault="00C83084" w:rsidP="00C83084">
            <w:pPr>
              <w:ind w:left="284" w:hanging="284"/>
              <w:jc w:val="both"/>
              <w:rPr>
                <w:sz w:val="24"/>
                <w:szCs w:val="24"/>
                <w:lang w:val="ro-RO"/>
              </w:rPr>
            </w:pPr>
            <w:r w:rsidRPr="00F5537D">
              <w:rPr>
                <w:sz w:val="24"/>
                <w:szCs w:val="24"/>
                <w:lang w:val="ro-RO"/>
              </w:rPr>
              <w:t>4.</w:t>
            </w:r>
            <w:r w:rsidR="004D1101" w:rsidRPr="00F5537D">
              <w:rPr>
                <w:sz w:val="24"/>
                <w:szCs w:val="24"/>
                <w:lang w:val="ro-RO"/>
              </w:rPr>
              <w:t>Sa enunte diagnosticele si masurile de luat in echipa complexa alaturi de asistente si alti terapeuti implicati in bolile copilului.</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7. Obiectivele disciplinei </w:t>
      </w:r>
      <w:r w:rsidRPr="00F5537D">
        <w:rPr>
          <w:sz w:val="24"/>
          <w:szCs w:val="24"/>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F5537D" w:rsidRPr="00F5537D" w:rsidTr="00AE64FD">
        <w:tc>
          <w:tcPr>
            <w:tcW w:w="3227" w:type="dxa"/>
            <w:shd w:val="clear" w:color="auto" w:fill="auto"/>
          </w:tcPr>
          <w:p w:rsidR="00617D44" w:rsidRPr="00F5537D" w:rsidRDefault="00617D44" w:rsidP="00AE64FD">
            <w:pPr>
              <w:rPr>
                <w:sz w:val="24"/>
                <w:szCs w:val="24"/>
                <w:lang w:val="ro-RO"/>
              </w:rPr>
            </w:pPr>
            <w:r w:rsidRPr="00F5537D">
              <w:rPr>
                <w:sz w:val="24"/>
                <w:szCs w:val="24"/>
                <w:lang w:val="ro-RO"/>
              </w:rPr>
              <w:t>7.1 Obiectivul general al disciplinei</w:t>
            </w:r>
          </w:p>
        </w:tc>
        <w:tc>
          <w:tcPr>
            <w:tcW w:w="6946" w:type="dxa"/>
            <w:shd w:val="clear" w:color="auto" w:fill="auto"/>
          </w:tcPr>
          <w:p w:rsidR="004B5F18" w:rsidRPr="00F5537D" w:rsidRDefault="00E8386E" w:rsidP="00A54C37">
            <w:pPr>
              <w:rPr>
                <w:sz w:val="24"/>
                <w:szCs w:val="24"/>
                <w:lang w:val="ro-RO"/>
              </w:rPr>
            </w:pPr>
            <w:r w:rsidRPr="00F5537D">
              <w:rPr>
                <w:sz w:val="24"/>
                <w:szCs w:val="24"/>
                <w:lang w:val="ro-RO"/>
              </w:rPr>
              <w:t>Insusirea notiunilor din patologia pediatrica</w:t>
            </w:r>
            <w:r w:rsidR="002B2001" w:rsidRPr="00F5537D">
              <w:rPr>
                <w:sz w:val="24"/>
                <w:szCs w:val="24"/>
                <w:lang w:val="ro-RO"/>
              </w:rPr>
              <w:t xml:space="preserve"> prin cunoasterea</w:t>
            </w:r>
            <w:r w:rsidR="00EB263F" w:rsidRPr="00F5537D">
              <w:rPr>
                <w:sz w:val="24"/>
                <w:szCs w:val="24"/>
                <w:lang w:val="ro-RO"/>
              </w:rPr>
              <w:t xml:space="preserve"> elementelor de diagnostic clinic</w:t>
            </w:r>
            <w:r w:rsidR="004B5F18" w:rsidRPr="00F5537D">
              <w:rPr>
                <w:sz w:val="24"/>
                <w:szCs w:val="24"/>
                <w:lang w:val="ro-RO"/>
              </w:rPr>
              <w:t xml:space="preserve"> pentru principalele afectiuni ale copilului si protocoalele de investigatii paraclinice, precum si insusirea schemelor terapeutice ale bolilor pediatrice studiate.</w:t>
            </w:r>
          </w:p>
        </w:tc>
      </w:tr>
      <w:tr w:rsidR="00617D44" w:rsidRPr="00F5537D" w:rsidTr="00AE64FD">
        <w:tc>
          <w:tcPr>
            <w:tcW w:w="3227" w:type="dxa"/>
            <w:shd w:val="clear" w:color="auto" w:fill="auto"/>
          </w:tcPr>
          <w:p w:rsidR="00617D44" w:rsidRPr="00F5537D" w:rsidRDefault="00617D44" w:rsidP="00AE64FD">
            <w:pPr>
              <w:rPr>
                <w:sz w:val="24"/>
                <w:szCs w:val="24"/>
                <w:lang w:val="ro-RO"/>
              </w:rPr>
            </w:pPr>
            <w:r w:rsidRPr="00F5537D">
              <w:rPr>
                <w:sz w:val="24"/>
                <w:szCs w:val="24"/>
                <w:lang w:val="ro-RO"/>
              </w:rPr>
              <w:t>7.2 Obiectivele specifice</w:t>
            </w:r>
          </w:p>
        </w:tc>
        <w:tc>
          <w:tcPr>
            <w:tcW w:w="6946" w:type="dxa"/>
            <w:shd w:val="clear" w:color="auto" w:fill="auto"/>
          </w:tcPr>
          <w:p w:rsidR="00617D44" w:rsidRPr="00F5537D" w:rsidRDefault="004B5F18" w:rsidP="00A54C37">
            <w:pPr>
              <w:rPr>
                <w:sz w:val="24"/>
                <w:szCs w:val="24"/>
                <w:lang w:val="ro-RO"/>
              </w:rPr>
            </w:pPr>
            <w:r w:rsidRPr="00F5537D">
              <w:rPr>
                <w:sz w:val="24"/>
                <w:szCs w:val="24"/>
                <w:lang w:val="ro-RO"/>
              </w:rPr>
              <w:t>1-de cunoastere</w:t>
            </w:r>
          </w:p>
          <w:p w:rsidR="00D73DC4" w:rsidRPr="00F5537D" w:rsidRDefault="00D73DC4" w:rsidP="00A54C37">
            <w:pPr>
              <w:rPr>
                <w:sz w:val="24"/>
                <w:szCs w:val="24"/>
                <w:lang w:val="ro-RO"/>
              </w:rPr>
            </w:pPr>
            <w:r w:rsidRPr="00F5537D">
              <w:rPr>
                <w:sz w:val="24"/>
                <w:szCs w:val="24"/>
                <w:lang w:val="ro-RO"/>
              </w:rPr>
              <w:t>-sa prezinte elementele de fiziopatologie ale marilor sindroame din pediatrie, precum si elementele clinice si paraclinice necesare diagnosticului bolilor copilului</w:t>
            </w:r>
          </w:p>
          <w:p w:rsidR="004B5F18" w:rsidRPr="00F5537D" w:rsidRDefault="004B5F18" w:rsidP="00A54C37">
            <w:pPr>
              <w:rPr>
                <w:sz w:val="24"/>
                <w:szCs w:val="24"/>
                <w:lang w:val="ro-RO"/>
              </w:rPr>
            </w:pPr>
            <w:r w:rsidRPr="00F5537D">
              <w:rPr>
                <w:sz w:val="24"/>
                <w:szCs w:val="24"/>
                <w:lang w:val="ro-RO"/>
              </w:rPr>
              <w:t>2-de abilitate</w:t>
            </w:r>
          </w:p>
          <w:p w:rsidR="00D73DC4" w:rsidRPr="00F5537D" w:rsidRDefault="00D73DC4" w:rsidP="00A54C37">
            <w:pPr>
              <w:rPr>
                <w:sz w:val="24"/>
                <w:szCs w:val="24"/>
                <w:lang w:val="ro-RO"/>
              </w:rPr>
            </w:pPr>
            <w:r w:rsidRPr="00F5537D">
              <w:rPr>
                <w:sz w:val="24"/>
                <w:szCs w:val="24"/>
                <w:lang w:val="ro-RO"/>
              </w:rPr>
              <w:t>-sa identifice elementele patologice ale unui examen clinic efectuat complet la copil si sugar, cu manevrele dedicate si cu indicatiile terapeutice in diagnosticele formulate, precum si sa execute unele manevre terapeutice de baza</w:t>
            </w:r>
          </w:p>
          <w:p w:rsidR="004B5F18" w:rsidRPr="00F5537D" w:rsidRDefault="004B5F18" w:rsidP="00A54C37">
            <w:pPr>
              <w:rPr>
                <w:sz w:val="24"/>
                <w:szCs w:val="24"/>
                <w:lang w:val="ro-RO"/>
              </w:rPr>
            </w:pPr>
            <w:r w:rsidRPr="00F5537D">
              <w:rPr>
                <w:sz w:val="24"/>
                <w:szCs w:val="24"/>
                <w:lang w:val="ro-RO"/>
              </w:rPr>
              <w:t>3-de atitudine</w:t>
            </w:r>
          </w:p>
          <w:p w:rsidR="00D73DC4" w:rsidRPr="00F5537D" w:rsidRDefault="00D73DC4" w:rsidP="00A54C37">
            <w:pPr>
              <w:rPr>
                <w:sz w:val="24"/>
                <w:szCs w:val="24"/>
                <w:lang w:val="ro-RO"/>
              </w:rPr>
            </w:pPr>
            <w:r w:rsidRPr="00F5537D">
              <w:rPr>
                <w:sz w:val="24"/>
                <w:szCs w:val="24"/>
                <w:lang w:val="ro-RO"/>
              </w:rPr>
              <w:t>-sa argumenteze tratamentul decis in diferitele patologii pediatrice studiate si sa realizeze interactiunea cu parintele si responsabilitatea in fata cazurilor socio-medicale complexe</w:t>
            </w:r>
          </w:p>
        </w:tc>
      </w:tr>
    </w:tbl>
    <w:p w:rsidR="00617D44" w:rsidRPr="00F5537D" w:rsidRDefault="00617D44" w:rsidP="00617D44">
      <w:pPr>
        <w:rPr>
          <w:sz w:val="24"/>
          <w:szCs w:val="24"/>
          <w:lang w:val="ro-RO"/>
        </w:rPr>
      </w:pPr>
    </w:p>
    <w:p w:rsidR="00617D44" w:rsidRPr="00F5537D" w:rsidRDefault="00617D44" w:rsidP="00617D44">
      <w:pPr>
        <w:rPr>
          <w:b/>
          <w:sz w:val="24"/>
          <w:szCs w:val="24"/>
          <w:lang w:val="ro-RO"/>
        </w:rPr>
      </w:pPr>
      <w:r w:rsidRPr="00F5537D">
        <w:rPr>
          <w:b/>
          <w:sz w:val="24"/>
          <w:szCs w:val="24"/>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6"/>
        <w:gridCol w:w="315"/>
        <w:gridCol w:w="4351"/>
        <w:gridCol w:w="883"/>
        <w:gridCol w:w="2171"/>
      </w:tblGrid>
      <w:tr w:rsidR="00F5537D" w:rsidRPr="00F5537D" w:rsidTr="00BC214B">
        <w:tc>
          <w:tcPr>
            <w:tcW w:w="2486" w:type="dxa"/>
            <w:shd w:val="clear" w:color="auto" w:fill="auto"/>
          </w:tcPr>
          <w:p w:rsidR="00617D44" w:rsidRPr="00F5537D" w:rsidRDefault="00617D44" w:rsidP="00AE64FD">
            <w:pPr>
              <w:rPr>
                <w:sz w:val="24"/>
                <w:szCs w:val="24"/>
                <w:lang w:val="ro-RO"/>
              </w:rPr>
            </w:pPr>
            <w:r w:rsidRPr="00F5537D">
              <w:rPr>
                <w:sz w:val="24"/>
                <w:szCs w:val="24"/>
                <w:lang w:val="ro-RO"/>
              </w:rPr>
              <w:t>8.1 Curs</w:t>
            </w:r>
          </w:p>
        </w:tc>
        <w:tc>
          <w:tcPr>
            <w:tcW w:w="4666" w:type="dxa"/>
            <w:gridSpan w:val="2"/>
            <w:shd w:val="clear" w:color="auto" w:fill="auto"/>
          </w:tcPr>
          <w:p w:rsidR="0067367A" w:rsidRPr="00F5537D" w:rsidRDefault="00617D44" w:rsidP="00AE64FD">
            <w:pPr>
              <w:jc w:val="center"/>
              <w:rPr>
                <w:sz w:val="24"/>
                <w:szCs w:val="24"/>
                <w:lang w:val="ro-RO"/>
              </w:rPr>
            </w:pPr>
            <w:r w:rsidRPr="00F5537D">
              <w:rPr>
                <w:sz w:val="24"/>
                <w:szCs w:val="24"/>
                <w:lang w:val="ro-RO"/>
              </w:rPr>
              <w:t>Metode de preda</w:t>
            </w:r>
            <w:r w:rsidR="00C83084" w:rsidRPr="00F5537D">
              <w:rPr>
                <w:sz w:val="24"/>
                <w:szCs w:val="24"/>
                <w:lang w:val="ro-RO"/>
              </w:rPr>
              <w:t>re</w:t>
            </w:r>
          </w:p>
        </w:tc>
        <w:tc>
          <w:tcPr>
            <w:tcW w:w="883" w:type="dxa"/>
            <w:shd w:val="clear" w:color="auto" w:fill="auto"/>
          </w:tcPr>
          <w:p w:rsidR="00617D44" w:rsidRPr="00F5537D" w:rsidRDefault="00617D44" w:rsidP="00AE64FD">
            <w:pPr>
              <w:rPr>
                <w:sz w:val="24"/>
                <w:szCs w:val="24"/>
                <w:lang w:val="ro-RO"/>
              </w:rPr>
            </w:pPr>
            <w:r w:rsidRPr="00F5537D">
              <w:rPr>
                <w:sz w:val="24"/>
                <w:szCs w:val="24"/>
                <w:lang w:val="ro-RO"/>
              </w:rPr>
              <w:t>Număr de ore</w:t>
            </w:r>
          </w:p>
        </w:tc>
        <w:tc>
          <w:tcPr>
            <w:tcW w:w="2171" w:type="dxa"/>
          </w:tcPr>
          <w:p w:rsidR="00617D44" w:rsidRPr="00F5537D" w:rsidRDefault="00617D44" w:rsidP="00AE64FD">
            <w:pPr>
              <w:jc w:val="center"/>
              <w:rPr>
                <w:sz w:val="24"/>
                <w:szCs w:val="24"/>
                <w:lang w:val="ro-RO"/>
              </w:rPr>
            </w:pPr>
            <w:r w:rsidRPr="00F5537D">
              <w:rPr>
                <w:sz w:val="24"/>
                <w:szCs w:val="24"/>
                <w:lang w:val="ro-RO"/>
              </w:rPr>
              <w:t>Observaţii</w:t>
            </w:r>
          </w:p>
        </w:tc>
      </w:tr>
      <w:tr w:rsidR="00F5537D" w:rsidRPr="00F5537D" w:rsidTr="00F6642F">
        <w:trPr>
          <w:trHeight w:val="701"/>
        </w:trPr>
        <w:tc>
          <w:tcPr>
            <w:tcW w:w="2486" w:type="dxa"/>
            <w:shd w:val="clear" w:color="auto" w:fill="auto"/>
          </w:tcPr>
          <w:p w:rsidR="00617D44" w:rsidRPr="00F5537D" w:rsidRDefault="008B34F4" w:rsidP="00F6642F">
            <w:pPr>
              <w:jc w:val="both"/>
              <w:rPr>
                <w:sz w:val="24"/>
                <w:szCs w:val="24"/>
                <w:lang w:val="ro-RO"/>
              </w:rPr>
            </w:pPr>
            <w:r w:rsidRPr="00F5537D">
              <w:rPr>
                <w:sz w:val="24"/>
                <w:szCs w:val="24"/>
                <w:lang w:val="it-IT"/>
              </w:rPr>
              <w:t>1.</w:t>
            </w:r>
            <w:proofErr w:type="spellStart"/>
            <w:r w:rsidR="00CD56DD" w:rsidRPr="00F5537D">
              <w:rPr>
                <w:sz w:val="24"/>
                <w:szCs w:val="24"/>
              </w:rPr>
              <w:t>Infectii</w:t>
            </w:r>
            <w:proofErr w:type="spellEnd"/>
            <w:r w:rsidR="00CD56DD" w:rsidRPr="00F5537D">
              <w:rPr>
                <w:sz w:val="24"/>
                <w:szCs w:val="24"/>
              </w:rPr>
              <w:t xml:space="preserve"> de </w:t>
            </w:r>
            <w:proofErr w:type="spellStart"/>
            <w:r w:rsidR="00CD56DD" w:rsidRPr="00F5537D">
              <w:rPr>
                <w:sz w:val="24"/>
                <w:szCs w:val="24"/>
              </w:rPr>
              <w:t>cai</w:t>
            </w:r>
            <w:proofErr w:type="spellEnd"/>
            <w:r w:rsidR="00CD56DD" w:rsidRPr="00F5537D">
              <w:rPr>
                <w:sz w:val="24"/>
                <w:szCs w:val="24"/>
              </w:rPr>
              <w:t xml:space="preserve"> </w:t>
            </w:r>
            <w:proofErr w:type="spellStart"/>
            <w:r w:rsidR="00CD56DD" w:rsidRPr="00F5537D">
              <w:rPr>
                <w:sz w:val="24"/>
                <w:szCs w:val="24"/>
              </w:rPr>
              <w:t>respiratorii</w:t>
            </w:r>
            <w:proofErr w:type="spellEnd"/>
            <w:r w:rsidR="00CD56DD" w:rsidRPr="00F5537D">
              <w:rPr>
                <w:sz w:val="24"/>
                <w:szCs w:val="24"/>
              </w:rPr>
              <w:t xml:space="preserve"> </w:t>
            </w:r>
            <w:proofErr w:type="spellStart"/>
            <w:r w:rsidR="00CD56DD" w:rsidRPr="00F5537D">
              <w:rPr>
                <w:sz w:val="24"/>
                <w:szCs w:val="24"/>
              </w:rPr>
              <w:t>superioare</w:t>
            </w:r>
            <w:proofErr w:type="spellEnd"/>
            <w:r w:rsidR="00DA7221">
              <w:rPr>
                <w:sz w:val="24"/>
                <w:szCs w:val="24"/>
              </w:rPr>
              <w:t xml:space="preserve">. </w:t>
            </w:r>
            <w:proofErr w:type="spellStart"/>
            <w:r w:rsidR="00DA7221">
              <w:rPr>
                <w:sz w:val="24"/>
                <w:szCs w:val="24"/>
              </w:rPr>
              <w:t>Laringite</w:t>
            </w:r>
            <w:proofErr w:type="spellEnd"/>
            <w:r w:rsidR="00DA7221">
              <w:rPr>
                <w:sz w:val="24"/>
                <w:szCs w:val="24"/>
              </w:rPr>
              <w:t xml:space="preserve"> acute</w:t>
            </w:r>
          </w:p>
        </w:tc>
        <w:tc>
          <w:tcPr>
            <w:tcW w:w="4666" w:type="dxa"/>
            <w:gridSpan w:val="2"/>
            <w:vMerge w:val="restart"/>
            <w:shd w:val="clear" w:color="auto" w:fill="auto"/>
          </w:tcPr>
          <w:p w:rsidR="00617D44" w:rsidRDefault="00E91089" w:rsidP="0041698C">
            <w:pPr>
              <w:ind w:left="317"/>
              <w:rPr>
                <w:sz w:val="24"/>
                <w:szCs w:val="24"/>
                <w:lang w:val="ro-RO"/>
              </w:rPr>
            </w:pPr>
            <w:r w:rsidRPr="00F5537D">
              <w:rPr>
                <w:sz w:val="24"/>
                <w:szCs w:val="24"/>
                <w:lang w:val="ro-RO"/>
              </w:rPr>
              <w:t>Prelegeri - pentru toate cele de mai jos</w:t>
            </w:r>
          </w:p>
          <w:p w:rsidR="0063263D" w:rsidRPr="0063263D" w:rsidRDefault="0063263D" w:rsidP="0041698C">
            <w:pPr>
              <w:ind w:left="317"/>
              <w:rPr>
                <w:color w:val="FF0000"/>
                <w:sz w:val="24"/>
                <w:szCs w:val="24"/>
                <w:lang w:val="ro-RO"/>
              </w:rPr>
            </w:pPr>
            <w:r w:rsidRPr="008D7BF6">
              <w:rPr>
                <w:sz w:val="24"/>
                <w:szCs w:val="24"/>
                <w:lang w:val="ro-RO"/>
              </w:rPr>
              <w:t>Proiectii</w:t>
            </w: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val="restart"/>
          </w:tcPr>
          <w:p w:rsidR="00617D44" w:rsidRPr="00F5537D" w:rsidRDefault="00767717" w:rsidP="00C83084">
            <w:pPr>
              <w:ind w:left="317"/>
              <w:rPr>
                <w:sz w:val="24"/>
                <w:szCs w:val="24"/>
                <w:lang w:val="ro-RO"/>
              </w:rPr>
            </w:pPr>
            <w:r w:rsidRPr="00F5537D">
              <w:rPr>
                <w:sz w:val="24"/>
                <w:szCs w:val="24"/>
                <w:lang w:val="ro-RO"/>
              </w:rPr>
              <w:t xml:space="preserve">Cursul are ca obiective prezentarea aspectelor clinice, paraclinice si imagistice specifice patologiei din titlul fiecaruia precum si implicarea activa a studentului in diagnosticul diferential sau managementul terapeutic al </w:t>
            </w:r>
            <w:r w:rsidRPr="00F5537D">
              <w:rPr>
                <w:sz w:val="24"/>
                <w:szCs w:val="24"/>
                <w:lang w:val="ro-RO"/>
              </w:rPr>
              <w:lastRenderedPageBreak/>
              <w:t>patologiei studiate.</w:t>
            </w:r>
          </w:p>
          <w:p w:rsidR="00767717" w:rsidRPr="00F5537D" w:rsidRDefault="00767717" w:rsidP="00C83084">
            <w:pPr>
              <w:ind w:left="317"/>
              <w:rPr>
                <w:sz w:val="24"/>
                <w:szCs w:val="24"/>
                <w:lang w:val="ro-RO"/>
              </w:rPr>
            </w:pPr>
            <w:r w:rsidRPr="00F5537D">
              <w:rPr>
                <w:sz w:val="24"/>
                <w:szCs w:val="24"/>
                <w:lang w:val="ro-RO"/>
              </w:rPr>
              <w:t>Cursul unic al catedrei in format PDF</w:t>
            </w:r>
            <w:r w:rsidR="00AD197E">
              <w:rPr>
                <w:sz w:val="24"/>
                <w:szCs w:val="24"/>
                <w:lang w:val="ro-RO"/>
              </w:rPr>
              <w:t>/tipar</w:t>
            </w:r>
          </w:p>
        </w:tc>
      </w:tr>
      <w:tr w:rsidR="00F5537D" w:rsidRPr="00F5537D" w:rsidTr="00BC214B">
        <w:tc>
          <w:tcPr>
            <w:tcW w:w="2486" w:type="dxa"/>
            <w:shd w:val="clear" w:color="auto" w:fill="auto"/>
          </w:tcPr>
          <w:p w:rsidR="00617D44" w:rsidRPr="00F5537D" w:rsidRDefault="008B34F4" w:rsidP="00F6642F">
            <w:pPr>
              <w:jc w:val="both"/>
              <w:rPr>
                <w:sz w:val="24"/>
                <w:szCs w:val="24"/>
                <w:lang w:val="ro-RO"/>
              </w:rPr>
            </w:pPr>
            <w:r w:rsidRPr="00F5537D">
              <w:rPr>
                <w:sz w:val="24"/>
                <w:szCs w:val="24"/>
              </w:rPr>
              <w:t>2.</w:t>
            </w:r>
            <w:r w:rsidR="00CD56DD" w:rsidRPr="00F5537D">
              <w:rPr>
                <w:sz w:val="24"/>
                <w:szCs w:val="24"/>
              </w:rPr>
              <w:t xml:space="preserve">Pneumonii: </w:t>
            </w:r>
            <w:proofErr w:type="spellStart"/>
            <w:r w:rsidR="00CD56DD" w:rsidRPr="00F5537D">
              <w:rPr>
                <w:sz w:val="24"/>
                <w:szCs w:val="24"/>
              </w:rPr>
              <w:t>Interstitiala</w:t>
            </w:r>
            <w:proofErr w:type="spellEnd"/>
            <w:r w:rsidR="00CD56DD" w:rsidRPr="00F5537D">
              <w:rPr>
                <w:sz w:val="24"/>
                <w:szCs w:val="24"/>
              </w:rPr>
              <w:t xml:space="preserve">, </w:t>
            </w:r>
            <w:proofErr w:type="spellStart"/>
            <w:r w:rsidR="00CD56DD" w:rsidRPr="00F5537D">
              <w:rPr>
                <w:sz w:val="24"/>
                <w:szCs w:val="24"/>
              </w:rPr>
              <w:t>Pneumococica</w:t>
            </w:r>
            <w:proofErr w:type="spellEnd"/>
            <w:r w:rsidR="00CD56DD" w:rsidRPr="00F5537D">
              <w:rPr>
                <w:sz w:val="24"/>
                <w:szCs w:val="24"/>
              </w:rPr>
              <w:t xml:space="preserve">, </w:t>
            </w:r>
            <w:proofErr w:type="spellStart"/>
            <w:r w:rsidR="00CD56DD" w:rsidRPr="00F5537D">
              <w:rPr>
                <w:sz w:val="24"/>
                <w:szCs w:val="24"/>
              </w:rPr>
              <w:t>Stafilococica</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shd w:val="clear" w:color="auto" w:fill="auto"/>
          </w:tcPr>
          <w:p w:rsidR="00617D44" w:rsidRPr="00F5537D" w:rsidRDefault="008B34F4" w:rsidP="00F6642F">
            <w:pPr>
              <w:jc w:val="both"/>
              <w:rPr>
                <w:sz w:val="24"/>
                <w:szCs w:val="24"/>
                <w:lang w:val="ro-RO"/>
              </w:rPr>
            </w:pPr>
            <w:r w:rsidRPr="00F5537D">
              <w:rPr>
                <w:sz w:val="24"/>
                <w:szCs w:val="24"/>
              </w:rPr>
              <w:t>3.</w:t>
            </w:r>
            <w:r w:rsidR="00CD56DD" w:rsidRPr="00F5537D">
              <w:rPr>
                <w:sz w:val="24"/>
                <w:szCs w:val="24"/>
              </w:rPr>
              <w:t xml:space="preserve"> Pneumonia cu </w:t>
            </w:r>
            <w:proofErr w:type="spellStart"/>
            <w:r w:rsidR="00CD56DD" w:rsidRPr="00F5537D">
              <w:rPr>
                <w:sz w:val="24"/>
                <w:szCs w:val="24"/>
              </w:rPr>
              <w:t>Pneumocistis</w:t>
            </w:r>
            <w:proofErr w:type="spellEnd"/>
            <w:r w:rsidR="00CD56DD" w:rsidRPr="00F5537D">
              <w:rPr>
                <w:sz w:val="24"/>
                <w:szCs w:val="24"/>
              </w:rPr>
              <w:t xml:space="preserve"> carinii.</w:t>
            </w:r>
            <w:r w:rsidR="009A14AC" w:rsidRPr="00F5537D">
              <w:rPr>
                <w:sz w:val="24"/>
                <w:szCs w:val="24"/>
              </w:rPr>
              <w:t xml:space="preserve"> </w:t>
            </w:r>
            <w:proofErr w:type="spellStart"/>
            <w:r w:rsidR="009A14AC" w:rsidRPr="00F5537D">
              <w:rPr>
                <w:sz w:val="24"/>
                <w:szCs w:val="24"/>
              </w:rPr>
              <w:t>Bronhopneumonia</w:t>
            </w:r>
            <w:proofErr w:type="spellEnd"/>
            <w:r w:rsidR="009A14AC">
              <w:rPr>
                <w:sz w:val="24"/>
                <w:szCs w:val="24"/>
              </w:rPr>
              <w:t>.</w:t>
            </w:r>
            <w:r w:rsidR="00CD56DD" w:rsidRPr="00F5537D">
              <w:rPr>
                <w:sz w:val="24"/>
                <w:szCs w:val="24"/>
              </w:rPr>
              <w:t xml:space="preserve"> </w:t>
            </w:r>
            <w:proofErr w:type="spellStart"/>
            <w:r w:rsidR="00AD197E">
              <w:rPr>
                <w:sz w:val="24"/>
                <w:szCs w:val="24"/>
              </w:rPr>
              <w:t>Insuficienta</w:t>
            </w:r>
            <w:proofErr w:type="spellEnd"/>
            <w:r w:rsidR="00AD197E">
              <w:rPr>
                <w:sz w:val="24"/>
                <w:szCs w:val="24"/>
              </w:rPr>
              <w:t xml:space="preserve"> </w:t>
            </w:r>
            <w:proofErr w:type="spellStart"/>
            <w:r w:rsidR="00AD197E">
              <w:rPr>
                <w:sz w:val="24"/>
                <w:szCs w:val="24"/>
              </w:rPr>
              <w:t>respiratorie</w:t>
            </w:r>
            <w:proofErr w:type="spellEnd"/>
            <w:r w:rsidR="00AD197E">
              <w:rPr>
                <w:sz w:val="24"/>
                <w:szCs w:val="24"/>
              </w:rPr>
              <w:t xml:space="preserve"> </w:t>
            </w:r>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shd w:val="clear" w:color="auto" w:fill="auto"/>
          </w:tcPr>
          <w:p w:rsidR="00617D44" w:rsidRPr="00F5537D" w:rsidRDefault="008B34F4" w:rsidP="00F6642F">
            <w:pPr>
              <w:jc w:val="both"/>
              <w:rPr>
                <w:sz w:val="24"/>
                <w:szCs w:val="24"/>
                <w:lang w:val="ro-RO"/>
              </w:rPr>
            </w:pPr>
            <w:r w:rsidRPr="00F5537D">
              <w:rPr>
                <w:sz w:val="24"/>
                <w:szCs w:val="24"/>
              </w:rPr>
              <w:t>4.</w:t>
            </w:r>
            <w:r w:rsidR="00CD56DD" w:rsidRPr="00F5537D">
              <w:rPr>
                <w:sz w:val="24"/>
                <w:szCs w:val="24"/>
              </w:rPr>
              <w:t xml:space="preserve">Astm </w:t>
            </w:r>
            <w:proofErr w:type="spellStart"/>
            <w:r w:rsidR="00CD56DD" w:rsidRPr="00F5537D">
              <w:rPr>
                <w:sz w:val="24"/>
                <w:szCs w:val="24"/>
              </w:rPr>
              <w:t>bronsic</w:t>
            </w:r>
            <w:proofErr w:type="spellEnd"/>
            <w:r w:rsidR="009A14AC">
              <w:rPr>
                <w:sz w:val="24"/>
                <w:szCs w:val="24"/>
              </w:rPr>
              <w:t xml:space="preserve">. </w:t>
            </w:r>
            <w:proofErr w:type="spellStart"/>
            <w:r w:rsidR="009A14AC">
              <w:rPr>
                <w:sz w:val="24"/>
                <w:szCs w:val="24"/>
              </w:rPr>
              <w:t>Bronsiolite</w:t>
            </w:r>
            <w:proofErr w:type="spellEnd"/>
            <w:r w:rsidR="009A14AC">
              <w:rPr>
                <w:sz w:val="24"/>
                <w:szCs w:val="24"/>
              </w:rPr>
              <w:t xml:space="preserve"> acute. </w:t>
            </w:r>
            <w:proofErr w:type="spellStart"/>
            <w:r w:rsidR="009A14AC">
              <w:rPr>
                <w:sz w:val="24"/>
                <w:szCs w:val="24"/>
              </w:rPr>
              <w:t>Wheezing</w:t>
            </w:r>
            <w:r w:rsidR="00AD197E">
              <w:rPr>
                <w:sz w:val="24"/>
                <w:szCs w:val="24"/>
              </w:rPr>
              <w:t>ul</w:t>
            </w:r>
            <w:proofErr w:type="spellEnd"/>
            <w:r w:rsidR="009A14AC">
              <w:rPr>
                <w:sz w:val="24"/>
                <w:szCs w:val="24"/>
              </w:rPr>
              <w:t xml:space="preserve"> </w:t>
            </w:r>
            <w:proofErr w:type="spellStart"/>
            <w:r w:rsidR="009A14AC">
              <w:rPr>
                <w:sz w:val="24"/>
                <w:szCs w:val="24"/>
              </w:rPr>
              <w:t>recurent</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tcBorders>
              <w:bottom w:val="single" w:sz="4" w:space="0" w:color="auto"/>
            </w:tcBorders>
            <w:shd w:val="clear" w:color="auto" w:fill="auto"/>
          </w:tcPr>
          <w:p w:rsidR="00617D44" w:rsidRPr="00F5537D" w:rsidRDefault="008B34F4" w:rsidP="00F6642F">
            <w:pPr>
              <w:jc w:val="both"/>
              <w:rPr>
                <w:sz w:val="24"/>
                <w:szCs w:val="24"/>
                <w:lang w:val="ro-RO"/>
              </w:rPr>
            </w:pPr>
            <w:r w:rsidRPr="00F5537D">
              <w:rPr>
                <w:sz w:val="24"/>
                <w:szCs w:val="24"/>
              </w:rPr>
              <w:t>5.</w:t>
            </w:r>
            <w:r w:rsidR="00CD56DD" w:rsidRPr="00F5537D">
              <w:rPr>
                <w:sz w:val="24"/>
                <w:szCs w:val="24"/>
              </w:rPr>
              <w:t xml:space="preserve">Malformatii </w:t>
            </w:r>
            <w:proofErr w:type="spellStart"/>
            <w:r w:rsidR="00CD56DD" w:rsidRPr="00F5537D">
              <w:rPr>
                <w:sz w:val="24"/>
                <w:szCs w:val="24"/>
              </w:rPr>
              <w:t>congenitale</w:t>
            </w:r>
            <w:proofErr w:type="spellEnd"/>
            <w:r w:rsidR="00CD56DD" w:rsidRPr="00F5537D">
              <w:rPr>
                <w:sz w:val="24"/>
                <w:szCs w:val="24"/>
              </w:rPr>
              <w:t xml:space="preserve"> de cord </w:t>
            </w:r>
            <w:proofErr w:type="spellStart"/>
            <w:r w:rsidR="00CD56DD" w:rsidRPr="00F5537D">
              <w:rPr>
                <w:sz w:val="24"/>
                <w:szCs w:val="24"/>
              </w:rPr>
              <w:t>necianogene</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tcBorders>
              <w:bottom w:val="single" w:sz="4" w:space="0" w:color="auto"/>
            </w:tcBorders>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tcBorders>
              <w:bottom w:val="nil"/>
            </w:tcBorders>
            <w:shd w:val="clear" w:color="auto" w:fill="auto"/>
          </w:tcPr>
          <w:p w:rsidR="00617D44" w:rsidRPr="00F5537D" w:rsidRDefault="008B34F4" w:rsidP="00F6642F">
            <w:pPr>
              <w:jc w:val="both"/>
              <w:rPr>
                <w:sz w:val="24"/>
                <w:szCs w:val="24"/>
                <w:lang w:val="ro-RO"/>
              </w:rPr>
            </w:pPr>
            <w:r w:rsidRPr="00F5537D">
              <w:rPr>
                <w:sz w:val="24"/>
                <w:szCs w:val="24"/>
              </w:rPr>
              <w:lastRenderedPageBreak/>
              <w:t>6.</w:t>
            </w:r>
            <w:r w:rsidR="00CD56DD" w:rsidRPr="00F5537D">
              <w:rPr>
                <w:sz w:val="24"/>
                <w:szCs w:val="24"/>
              </w:rPr>
              <w:t xml:space="preserve">Malformatii </w:t>
            </w:r>
            <w:proofErr w:type="spellStart"/>
            <w:r w:rsidR="00CD56DD" w:rsidRPr="00F5537D">
              <w:rPr>
                <w:sz w:val="24"/>
                <w:szCs w:val="24"/>
              </w:rPr>
              <w:t>congenitale</w:t>
            </w:r>
            <w:proofErr w:type="spellEnd"/>
            <w:r w:rsidR="00CD56DD" w:rsidRPr="00F5537D">
              <w:rPr>
                <w:sz w:val="24"/>
                <w:szCs w:val="24"/>
              </w:rPr>
              <w:t xml:space="preserve"> de cord </w:t>
            </w:r>
            <w:proofErr w:type="spellStart"/>
            <w:r w:rsidR="00CD56DD" w:rsidRPr="00F5537D">
              <w:rPr>
                <w:sz w:val="24"/>
                <w:szCs w:val="24"/>
              </w:rPr>
              <w:t>cianogene</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tcBorders>
              <w:bottom w:val="nil"/>
            </w:tcBorders>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rPr>
          <w:trHeight w:val="70"/>
        </w:trPr>
        <w:tc>
          <w:tcPr>
            <w:tcW w:w="2486" w:type="dxa"/>
            <w:tcBorders>
              <w:bottom w:val="nil"/>
            </w:tcBorders>
            <w:shd w:val="clear" w:color="auto" w:fill="auto"/>
          </w:tcPr>
          <w:p w:rsidR="003218DD" w:rsidRPr="00F5537D" w:rsidRDefault="003218DD" w:rsidP="008B34F4">
            <w:pPr>
              <w:jc w:val="both"/>
              <w:rPr>
                <w:sz w:val="24"/>
                <w:szCs w:val="24"/>
              </w:rPr>
            </w:pPr>
          </w:p>
        </w:tc>
        <w:tc>
          <w:tcPr>
            <w:tcW w:w="4666" w:type="dxa"/>
            <w:gridSpan w:val="2"/>
            <w:vMerge/>
            <w:shd w:val="clear" w:color="auto" w:fill="auto"/>
          </w:tcPr>
          <w:p w:rsidR="003218DD" w:rsidRPr="00F5537D" w:rsidRDefault="003218DD" w:rsidP="00AE64FD">
            <w:pPr>
              <w:rPr>
                <w:sz w:val="24"/>
                <w:szCs w:val="24"/>
                <w:lang w:val="ro-RO"/>
              </w:rPr>
            </w:pPr>
          </w:p>
        </w:tc>
        <w:tc>
          <w:tcPr>
            <w:tcW w:w="883" w:type="dxa"/>
            <w:tcBorders>
              <w:top w:val="nil"/>
            </w:tcBorders>
            <w:shd w:val="clear" w:color="auto" w:fill="auto"/>
          </w:tcPr>
          <w:p w:rsidR="003218DD" w:rsidRPr="00F5537D" w:rsidRDefault="003218DD" w:rsidP="00FC3193">
            <w:pPr>
              <w:rPr>
                <w:sz w:val="24"/>
                <w:szCs w:val="24"/>
                <w:lang w:val="ro-RO"/>
              </w:rPr>
            </w:pPr>
          </w:p>
        </w:tc>
        <w:tc>
          <w:tcPr>
            <w:tcW w:w="2171" w:type="dxa"/>
            <w:vMerge/>
          </w:tcPr>
          <w:p w:rsidR="003218DD" w:rsidRPr="00F5537D" w:rsidRDefault="003218DD" w:rsidP="00AE64FD">
            <w:pPr>
              <w:rPr>
                <w:sz w:val="24"/>
                <w:szCs w:val="24"/>
                <w:lang w:val="ro-RO"/>
              </w:rPr>
            </w:pPr>
          </w:p>
        </w:tc>
      </w:tr>
      <w:tr w:rsidR="00F5537D" w:rsidRPr="00F5537D" w:rsidTr="00F6642F">
        <w:trPr>
          <w:trHeight w:val="377"/>
        </w:trPr>
        <w:tc>
          <w:tcPr>
            <w:tcW w:w="2486" w:type="dxa"/>
            <w:tcBorders>
              <w:top w:val="nil"/>
            </w:tcBorders>
            <w:shd w:val="clear" w:color="auto" w:fill="auto"/>
          </w:tcPr>
          <w:p w:rsidR="00617D44" w:rsidRPr="00F5537D" w:rsidRDefault="008B34F4" w:rsidP="00F6642F">
            <w:pPr>
              <w:jc w:val="both"/>
              <w:rPr>
                <w:sz w:val="24"/>
                <w:szCs w:val="24"/>
                <w:lang w:val="ro-RO"/>
              </w:rPr>
            </w:pPr>
            <w:r w:rsidRPr="00F5537D">
              <w:rPr>
                <w:sz w:val="24"/>
                <w:szCs w:val="24"/>
              </w:rPr>
              <w:t>7.</w:t>
            </w:r>
            <w:r w:rsidR="00CD56DD" w:rsidRPr="00F5537D">
              <w:rPr>
                <w:sz w:val="24"/>
                <w:szCs w:val="24"/>
              </w:rPr>
              <w:t>Cardiomiopatii</w:t>
            </w:r>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FC3193" w:rsidP="00CD56DD">
            <w:pPr>
              <w:jc w:val="both"/>
              <w:rPr>
                <w:sz w:val="24"/>
                <w:szCs w:val="24"/>
              </w:rPr>
            </w:pPr>
            <w:r w:rsidRPr="00F5537D">
              <w:rPr>
                <w:sz w:val="24"/>
                <w:szCs w:val="24"/>
              </w:rPr>
              <w:t xml:space="preserve">8.Boli </w:t>
            </w:r>
            <w:proofErr w:type="spellStart"/>
            <w:r w:rsidRPr="00F5537D">
              <w:rPr>
                <w:sz w:val="24"/>
                <w:szCs w:val="24"/>
              </w:rPr>
              <w:t>inflamatorii</w:t>
            </w:r>
            <w:proofErr w:type="spellEnd"/>
            <w:r w:rsidRPr="00F5537D">
              <w:rPr>
                <w:sz w:val="24"/>
                <w:szCs w:val="24"/>
              </w:rPr>
              <w:t xml:space="preserve"> </w:t>
            </w:r>
            <w:proofErr w:type="spellStart"/>
            <w:r w:rsidRPr="00F5537D">
              <w:rPr>
                <w:sz w:val="24"/>
                <w:szCs w:val="24"/>
              </w:rPr>
              <w:t>cardiace</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9A14AC" w:rsidRPr="00F5537D" w:rsidTr="00BC214B">
        <w:tc>
          <w:tcPr>
            <w:tcW w:w="2486" w:type="dxa"/>
            <w:tcBorders>
              <w:top w:val="nil"/>
            </w:tcBorders>
            <w:shd w:val="clear" w:color="auto" w:fill="auto"/>
          </w:tcPr>
          <w:p w:rsidR="009A14AC" w:rsidRPr="00F5537D" w:rsidRDefault="009A14AC" w:rsidP="00CD56DD">
            <w:pPr>
              <w:jc w:val="both"/>
              <w:rPr>
                <w:sz w:val="24"/>
                <w:szCs w:val="24"/>
              </w:rPr>
            </w:pPr>
            <w:r>
              <w:rPr>
                <w:sz w:val="24"/>
                <w:szCs w:val="24"/>
              </w:rPr>
              <w:t xml:space="preserve">9.Boala </w:t>
            </w:r>
            <w:proofErr w:type="spellStart"/>
            <w:r>
              <w:rPr>
                <w:sz w:val="24"/>
                <w:szCs w:val="24"/>
              </w:rPr>
              <w:t>diareica</w:t>
            </w:r>
            <w:proofErr w:type="spellEnd"/>
            <w:r>
              <w:rPr>
                <w:sz w:val="24"/>
                <w:szCs w:val="24"/>
              </w:rPr>
              <w:t xml:space="preserve"> </w:t>
            </w:r>
            <w:proofErr w:type="spellStart"/>
            <w:r>
              <w:rPr>
                <w:sz w:val="24"/>
                <w:szCs w:val="24"/>
              </w:rPr>
              <w:t>acuta</w:t>
            </w:r>
            <w:proofErr w:type="spellEnd"/>
            <w:r>
              <w:rPr>
                <w:sz w:val="24"/>
                <w:szCs w:val="24"/>
              </w:rPr>
              <w:t>. SAD</w:t>
            </w:r>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 xml:space="preserve">10.Patologia </w:t>
            </w:r>
            <w:proofErr w:type="spellStart"/>
            <w:r>
              <w:rPr>
                <w:sz w:val="24"/>
                <w:szCs w:val="24"/>
              </w:rPr>
              <w:t>gastrica</w:t>
            </w:r>
            <w:proofErr w:type="spellEnd"/>
            <w:r>
              <w:rPr>
                <w:sz w:val="24"/>
                <w:szCs w:val="24"/>
              </w:rPr>
              <w:t xml:space="preserve"> (</w:t>
            </w:r>
            <w:proofErr w:type="spellStart"/>
            <w:r>
              <w:rPr>
                <w:sz w:val="24"/>
                <w:szCs w:val="24"/>
              </w:rPr>
              <w:t>boala</w:t>
            </w:r>
            <w:proofErr w:type="spellEnd"/>
            <w:r>
              <w:rPr>
                <w:sz w:val="24"/>
                <w:szCs w:val="24"/>
              </w:rPr>
              <w:t xml:space="preserve"> de reflux gastro-</w:t>
            </w:r>
            <w:proofErr w:type="spellStart"/>
            <w:r>
              <w:rPr>
                <w:sz w:val="24"/>
                <w:szCs w:val="24"/>
              </w:rPr>
              <w:t>esofagian</w:t>
            </w:r>
            <w:proofErr w:type="spellEnd"/>
            <w:r>
              <w:rPr>
                <w:sz w:val="24"/>
                <w:szCs w:val="24"/>
              </w:rPr>
              <w:t xml:space="preserve">, inf.cu HP). </w:t>
            </w:r>
            <w:proofErr w:type="spellStart"/>
            <w:r>
              <w:rPr>
                <w:sz w:val="24"/>
                <w:szCs w:val="24"/>
              </w:rPr>
              <w:t>Boli</w:t>
            </w:r>
            <w:proofErr w:type="spellEnd"/>
            <w:r>
              <w:rPr>
                <w:sz w:val="24"/>
                <w:szCs w:val="24"/>
              </w:rPr>
              <w:t xml:space="preserve"> </w:t>
            </w:r>
            <w:proofErr w:type="spellStart"/>
            <w:r>
              <w:rPr>
                <w:sz w:val="24"/>
                <w:szCs w:val="24"/>
              </w:rPr>
              <w:t>diareice</w:t>
            </w:r>
            <w:proofErr w:type="spellEnd"/>
            <w:r>
              <w:rPr>
                <w:sz w:val="24"/>
                <w:szCs w:val="24"/>
              </w:rPr>
              <w:t xml:space="preserve"> </w:t>
            </w:r>
            <w:proofErr w:type="spellStart"/>
            <w:r>
              <w:rPr>
                <w:sz w:val="24"/>
                <w:szCs w:val="24"/>
              </w:rPr>
              <w:t>cronice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 xml:space="preserve">11.Parazitoze. </w:t>
            </w:r>
            <w:proofErr w:type="spellStart"/>
            <w:r>
              <w:rPr>
                <w:sz w:val="24"/>
                <w:szCs w:val="24"/>
              </w:rPr>
              <w:t>Boli</w:t>
            </w:r>
            <w:proofErr w:type="spellEnd"/>
            <w:r>
              <w:rPr>
                <w:sz w:val="24"/>
                <w:szCs w:val="24"/>
              </w:rPr>
              <w:t xml:space="preserve"> </w:t>
            </w:r>
            <w:proofErr w:type="spellStart"/>
            <w:r>
              <w:rPr>
                <w:sz w:val="24"/>
                <w:szCs w:val="24"/>
              </w:rPr>
              <w:t>inflamatorii</w:t>
            </w:r>
            <w:proofErr w:type="spellEnd"/>
            <w:r>
              <w:rPr>
                <w:sz w:val="24"/>
                <w:szCs w:val="24"/>
              </w:rPr>
              <w:t xml:space="preserve"> digestive</w:t>
            </w:r>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12.</w:t>
            </w:r>
            <w:r w:rsidRPr="00F5537D">
              <w:rPr>
                <w:sz w:val="24"/>
                <w:szCs w:val="24"/>
              </w:rPr>
              <w:t xml:space="preserve">Hepatite </w:t>
            </w:r>
            <w:proofErr w:type="spellStart"/>
            <w:r w:rsidR="00AD197E">
              <w:rPr>
                <w:sz w:val="24"/>
                <w:szCs w:val="24"/>
              </w:rPr>
              <w:t>cronice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sidRPr="00F5537D">
              <w:rPr>
                <w:sz w:val="24"/>
                <w:szCs w:val="24"/>
              </w:rPr>
              <w:t>1</w:t>
            </w:r>
            <w:r>
              <w:rPr>
                <w:sz w:val="24"/>
                <w:szCs w:val="24"/>
              </w:rPr>
              <w:t>3</w:t>
            </w:r>
            <w:r w:rsidRPr="00F5537D">
              <w:rPr>
                <w:sz w:val="24"/>
                <w:szCs w:val="24"/>
              </w:rPr>
              <w:t xml:space="preserve">.Infectia de tract </w:t>
            </w:r>
            <w:proofErr w:type="spellStart"/>
            <w:r w:rsidRPr="00F5537D">
              <w:rPr>
                <w:sz w:val="24"/>
                <w:szCs w:val="24"/>
              </w:rPr>
              <w:t>urinar</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14.</w:t>
            </w:r>
            <w:r w:rsidRPr="00F5537D">
              <w:rPr>
                <w:sz w:val="24"/>
                <w:szCs w:val="24"/>
              </w:rPr>
              <w:t xml:space="preserve">Sindromul </w:t>
            </w:r>
            <w:proofErr w:type="spellStart"/>
            <w:r w:rsidRPr="00F5537D">
              <w:rPr>
                <w:sz w:val="24"/>
                <w:szCs w:val="24"/>
              </w:rPr>
              <w:t>nefrotic</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15.</w:t>
            </w:r>
            <w:r w:rsidRPr="00F5537D">
              <w:rPr>
                <w:sz w:val="24"/>
                <w:szCs w:val="24"/>
              </w:rPr>
              <w:t xml:space="preserve">Glomerulonefrita </w:t>
            </w:r>
            <w:proofErr w:type="spellStart"/>
            <w:r w:rsidRPr="00F5537D">
              <w:rPr>
                <w:sz w:val="24"/>
                <w:szCs w:val="24"/>
              </w:rPr>
              <w:t>acuta</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16.</w:t>
            </w:r>
            <w:r w:rsidRPr="00F5537D">
              <w:rPr>
                <w:sz w:val="24"/>
                <w:szCs w:val="24"/>
              </w:rPr>
              <w:t xml:space="preserve">Anemii </w:t>
            </w:r>
            <w:proofErr w:type="spellStart"/>
            <w:r w:rsidRPr="00F5537D">
              <w:rPr>
                <w:sz w:val="24"/>
                <w:szCs w:val="24"/>
              </w:rPr>
              <w:t>carentiale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17.</w:t>
            </w:r>
            <w:r w:rsidRPr="00F5537D">
              <w:rPr>
                <w:sz w:val="24"/>
                <w:szCs w:val="24"/>
              </w:rPr>
              <w:t xml:space="preserve">Anemii </w:t>
            </w:r>
            <w:proofErr w:type="spellStart"/>
            <w:r w:rsidRPr="00F5537D">
              <w:rPr>
                <w:sz w:val="24"/>
                <w:szCs w:val="24"/>
              </w:rPr>
              <w:t>hemolitice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9A14AC" w:rsidP="00CD56DD">
            <w:pPr>
              <w:jc w:val="both"/>
              <w:rPr>
                <w:sz w:val="24"/>
                <w:szCs w:val="24"/>
              </w:rPr>
            </w:pPr>
            <w:r>
              <w:rPr>
                <w:sz w:val="24"/>
                <w:szCs w:val="24"/>
              </w:rPr>
              <w:t>18.</w:t>
            </w:r>
            <w:r w:rsidR="00AD197E">
              <w:rPr>
                <w:sz w:val="24"/>
                <w:szCs w:val="24"/>
              </w:rPr>
              <w:t xml:space="preserve">Patologia </w:t>
            </w:r>
            <w:proofErr w:type="spellStart"/>
            <w:r w:rsidRPr="00F5537D">
              <w:rPr>
                <w:sz w:val="24"/>
                <w:szCs w:val="24"/>
              </w:rPr>
              <w:t>hemostaz</w:t>
            </w:r>
            <w:r w:rsidR="00AD197E">
              <w:rPr>
                <w:sz w:val="24"/>
                <w:szCs w:val="24"/>
              </w:rPr>
              <w:t>ei</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9A14AC" w:rsidRPr="00F5537D" w:rsidTr="00BC214B">
        <w:tc>
          <w:tcPr>
            <w:tcW w:w="2486" w:type="dxa"/>
            <w:tcBorders>
              <w:top w:val="nil"/>
            </w:tcBorders>
            <w:shd w:val="clear" w:color="auto" w:fill="auto"/>
          </w:tcPr>
          <w:p w:rsidR="009A14AC" w:rsidRPr="00F5537D" w:rsidRDefault="009A14AC" w:rsidP="00CD56DD">
            <w:pPr>
              <w:jc w:val="both"/>
              <w:rPr>
                <w:sz w:val="24"/>
                <w:szCs w:val="24"/>
              </w:rPr>
            </w:pPr>
            <w:r>
              <w:rPr>
                <w:sz w:val="24"/>
                <w:szCs w:val="24"/>
              </w:rPr>
              <w:t>19.</w:t>
            </w:r>
            <w:r w:rsidRPr="00F5537D">
              <w:rPr>
                <w:sz w:val="24"/>
                <w:szCs w:val="24"/>
              </w:rPr>
              <w:t xml:space="preserve">Limfoproliferari </w:t>
            </w:r>
            <w:proofErr w:type="spellStart"/>
            <w:r w:rsidRPr="00F5537D">
              <w:rPr>
                <w:sz w:val="24"/>
                <w:szCs w:val="24"/>
              </w:rPr>
              <w:t>maligne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Pr="00F5537D" w:rsidRDefault="009A14AC" w:rsidP="00CD56DD">
            <w:pPr>
              <w:jc w:val="both"/>
              <w:rPr>
                <w:sz w:val="24"/>
                <w:szCs w:val="24"/>
              </w:rPr>
            </w:pPr>
            <w:r>
              <w:rPr>
                <w:sz w:val="24"/>
                <w:szCs w:val="24"/>
              </w:rPr>
              <w:t xml:space="preserve">20.RAA, ARJ, </w:t>
            </w:r>
            <w:r w:rsidRPr="00F5537D">
              <w:rPr>
                <w:sz w:val="24"/>
                <w:szCs w:val="24"/>
              </w:rPr>
              <w:t>Purpura Henoch</w:t>
            </w:r>
            <w:r>
              <w:rPr>
                <w:sz w:val="24"/>
                <w:szCs w:val="24"/>
              </w:rPr>
              <w:t>-</w:t>
            </w:r>
            <w:r w:rsidRPr="00F5537D">
              <w:rPr>
                <w:sz w:val="24"/>
                <w:szCs w:val="24"/>
              </w:rPr>
              <w:t xml:space="preserve"> </w:t>
            </w:r>
            <w:proofErr w:type="spellStart"/>
            <w:r w:rsidRPr="00F5537D">
              <w:rPr>
                <w:sz w:val="24"/>
                <w:szCs w:val="24"/>
              </w:rPr>
              <w:t>Schonlein</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9A14AC" w:rsidP="00CD56DD">
            <w:pPr>
              <w:jc w:val="both"/>
              <w:rPr>
                <w:sz w:val="24"/>
                <w:szCs w:val="24"/>
              </w:rPr>
            </w:pPr>
            <w:r>
              <w:rPr>
                <w:sz w:val="24"/>
                <w:szCs w:val="24"/>
              </w:rPr>
              <w:t>21.</w:t>
            </w:r>
            <w:r w:rsidRPr="00F5537D">
              <w:rPr>
                <w:sz w:val="24"/>
                <w:szCs w:val="24"/>
              </w:rPr>
              <w:t>Convulsii febrile</w:t>
            </w:r>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9A14AC" w:rsidP="00CD56DD">
            <w:pPr>
              <w:jc w:val="both"/>
              <w:rPr>
                <w:sz w:val="24"/>
                <w:szCs w:val="24"/>
              </w:rPr>
            </w:pPr>
            <w:r>
              <w:rPr>
                <w:sz w:val="24"/>
                <w:szCs w:val="24"/>
              </w:rPr>
              <w:t>22.</w:t>
            </w:r>
            <w:r w:rsidRPr="00F5537D">
              <w:rPr>
                <w:sz w:val="24"/>
                <w:szCs w:val="24"/>
              </w:rPr>
              <w:t>Malnutritia protein-</w:t>
            </w:r>
            <w:proofErr w:type="spellStart"/>
            <w:r w:rsidRPr="00F5537D">
              <w:rPr>
                <w:sz w:val="24"/>
                <w:szCs w:val="24"/>
              </w:rPr>
              <w:t>calorica</w:t>
            </w:r>
            <w:proofErr w:type="spellEnd"/>
            <w:r w:rsidRPr="00F5537D">
              <w:rPr>
                <w:sz w:val="24"/>
                <w:szCs w:val="24"/>
              </w:rPr>
              <w:t xml:space="preserve">; </w:t>
            </w:r>
            <w:proofErr w:type="spellStart"/>
            <w:r w:rsidRPr="00F5537D">
              <w:rPr>
                <w:sz w:val="24"/>
                <w:szCs w:val="24"/>
              </w:rPr>
              <w:t>Rahitismul</w:t>
            </w:r>
            <w:proofErr w:type="spellEnd"/>
            <w:r w:rsidRPr="00F5537D">
              <w:rPr>
                <w:sz w:val="24"/>
                <w:szCs w:val="24"/>
              </w:rPr>
              <w:t xml:space="preserve"> </w:t>
            </w:r>
            <w:proofErr w:type="spellStart"/>
            <w:r w:rsidRPr="00F5537D">
              <w:rPr>
                <w:sz w:val="24"/>
                <w:szCs w:val="24"/>
              </w:rPr>
              <w:t>carential</w:t>
            </w:r>
            <w:proofErr w:type="spellEnd"/>
            <w:r w:rsidRPr="00F5537D">
              <w:rPr>
                <w:sz w:val="24"/>
                <w:szCs w:val="24"/>
              </w:rPr>
              <w:t xml:space="preserve">; </w:t>
            </w:r>
            <w:proofErr w:type="spellStart"/>
            <w:r w:rsidRPr="00F5537D">
              <w:rPr>
                <w:sz w:val="24"/>
                <w:szCs w:val="24"/>
              </w:rPr>
              <w:t>Obezitate</w:t>
            </w:r>
            <w:r w:rsidR="00AD197E">
              <w:rPr>
                <w:sz w:val="24"/>
                <w:szCs w:val="24"/>
              </w:rPr>
              <w:t>a</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F5537D" w:rsidRPr="00F5537D" w:rsidTr="00BC214B">
        <w:tc>
          <w:tcPr>
            <w:tcW w:w="2486" w:type="dxa"/>
            <w:tcBorders>
              <w:top w:val="nil"/>
            </w:tcBorders>
            <w:shd w:val="clear" w:color="auto" w:fill="auto"/>
          </w:tcPr>
          <w:p w:rsidR="006B59CC" w:rsidRPr="00F5537D" w:rsidRDefault="00BC214B" w:rsidP="00CD56DD">
            <w:pPr>
              <w:jc w:val="both"/>
              <w:rPr>
                <w:sz w:val="24"/>
                <w:szCs w:val="24"/>
              </w:rPr>
            </w:pPr>
            <w:r>
              <w:rPr>
                <w:sz w:val="24"/>
                <w:szCs w:val="24"/>
              </w:rPr>
              <w:t>23.</w:t>
            </w:r>
            <w:r w:rsidR="00AD197E">
              <w:rPr>
                <w:sz w:val="24"/>
                <w:szCs w:val="24"/>
              </w:rPr>
              <w:t>Diabetul</w:t>
            </w:r>
            <w:r w:rsidRPr="00F5537D">
              <w:rPr>
                <w:sz w:val="24"/>
                <w:szCs w:val="24"/>
              </w:rPr>
              <w:t xml:space="preserve">. </w:t>
            </w:r>
            <w:proofErr w:type="spellStart"/>
            <w:r w:rsidRPr="00F5537D">
              <w:rPr>
                <w:sz w:val="24"/>
                <w:szCs w:val="24"/>
              </w:rPr>
              <w:t>Boli</w:t>
            </w:r>
            <w:proofErr w:type="spellEnd"/>
            <w:r w:rsidRPr="00F5537D">
              <w:rPr>
                <w:sz w:val="24"/>
                <w:szCs w:val="24"/>
              </w:rPr>
              <w:t xml:space="preserve"> endocrine</w:t>
            </w:r>
            <w:r>
              <w:rPr>
                <w:sz w:val="24"/>
                <w:szCs w:val="24"/>
              </w:rPr>
              <w:t>. (</w:t>
            </w:r>
            <w:proofErr w:type="spellStart"/>
            <w:r w:rsidRPr="00F5537D">
              <w:rPr>
                <w:sz w:val="24"/>
                <w:szCs w:val="24"/>
              </w:rPr>
              <w:t>Hipotiroidism</w:t>
            </w:r>
            <w:r w:rsidR="00AD197E">
              <w:rPr>
                <w:sz w:val="24"/>
                <w:szCs w:val="24"/>
              </w:rPr>
              <w:t>ul</w:t>
            </w:r>
            <w:proofErr w:type="spellEnd"/>
            <w:r>
              <w:rPr>
                <w:sz w:val="24"/>
                <w:szCs w:val="24"/>
              </w:rPr>
              <w:t>)</w:t>
            </w:r>
          </w:p>
        </w:tc>
        <w:tc>
          <w:tcPr>
            <w:tcW w:w="4666" w:type="dxa"/>
            <w:gridSpan w:val="2"/>
            <w:shd w:val="clear" w:color="auto" w:fill="auto"/>
          </w:tcPr>
          <w:p w:rsidR="006B59CC" w:rsidRPr="00F5537D" w:rsidRDefault="006B59CC" w:rsidP="00AE64FD">
            <w:pPr>
              <w:rPr>
                <w:sz w:val="24"/>
                <w:szCs w:val="24"/>
                <w:lang w:val="ro-RO"/>
              </w:rPr>
            </w:pPr>
          </w:p>
        </w:tc>
        <w:tc>
          <w:tcPr>
            <w:tcW w:w="883" w:type="dxa"/>
            <w:shd w:val="clear" w:color="auto" w:fill="auto"/>
          </w:tcPr>
          <w:p w:rsidR="006B59CC" w:rsidRPr="00F5537D" w:rsidRDefault="00033223" w:rsidP="00AE64FD">
            <w:pPr>
              <w:jc w:val="center"/>
              <w:rPr>
                <w:sz w:val="24"/>
                <w:szCs w:val="24"/>
                <w:lang w:val="ro-RO"/>
              </w:rPr>
            </w:pPr>
            <w:r w:rsidRPr="00F5537D">
              <w:rPr>
                <w:sz w:val="24"/>
                <w:szCs w:val="24"/>
                <w:lang w:val="ro-RO"/>
              </w:rPr>
              <w:t>2</w:t>
            </w:r>
          </w:p>
        </w:tc>
        <w:tc>
          <w:tcPr>
            <w:tcW w:w="2171" w:type="dxa"/>
          </w:tcPr>
          <w:p w:rsidR="006B59CC" w:rsidRPr="00F5537D" w:rsidRDefault="006B59CC" w:rsidP="00AE64FD">
            <w:pPr>
              <w:rPr>
                <w:sz w:val="24"/>
                <w:szCs w:val="24"/>
                <w:lang w:val="ro-RO"/>
              </w:rPr>
            </w:pPr>
          </w:p>
        </w:tc>
      </w:tr>
      <w:tr w:rsidR="00BC214B" w:rsidRPr="00F5537D" w:rsidTr="00BC214B">
        <w:tc>
          <w:tcPr>
            <w:tcW w:w="2486" w:type="dxa"/>
            <w:tcBorders>
              <w:top w:val="nil"/>
            </w:tcBorders>
            <w:shd w:val="clear" w:color="auto" w:fill="auto"/>
          </w:tcPr>
          <w:p w:rsidR="00BC214B" w:rsidRPr="00F5537D" w:rsidRDefault="00BC214B" w:rsidP="00CD56DD">
            <w:pPr>
              <w:jc w:val="both"/>
              <w:rPr>
                <w:sz w:val="24"/>
                <w:szCs w:val="24"/>
              </w:rPr>
            </w:pPr>
            <w:r>
              <w:rPr>
                <w:sz w:val="24"/>
                <w:szCs w:val="24"/>
              </w:rPr>
              <w:t xml:space="preserve">24.Boli </w:t>
            </w:r>
            <w:proofErr w:type="spellStart"/>
            <w:r>
              <w:rPr>
                <w:sz w:val="24"/>
                <w:szCs w:val="24"/>
              </w:rPr>
              <w:t>genetice</w:t>
            </w:r>
            <w:proofErr w:type="spellEnd"/>
            <w:r>
              <w:rPr>
                <w:sz w:val="24"/>
                <w:szCs w:val="24"/>
              </w:rPr>
              <w:t xml:space="preserve">, </w:t>
            </w:r>
            <w:proofErr w:type="spellStart"/>
            <w:r>
              <w:rPr>
                <w:sz w:val="24"/>
                <w:szCs w:val="24"/>
              </w:rPr>
              <w:t>cromozomiale</w:t>
            </w:r>
            <w:proofErr w:type="spellEnd"/>
            <w:r>
              <w:rPr>
                <w:sz w:val="24"/>
                <w:szCs w:val="24"/>
              </w:rPr>
              <w:t>.</w:t>
            </w:r>
          </w:p>
        </w:tc>
        <w:tc>
          <w:tcPr>
            <w:tcW w:w="4666" w:type="dxa"/>
            <w:gridSpan w:val="2"/>
            <w:shd w:val="clear" w:color="auto" w:fill="auto"/>
          </w:tcPr>
          <w:p w:rsidR="00BC214B" w:rsidRPr="00F5537D" w:rsidRDefault="00BC214B" w:rsidP="00AE64FD">
            <w:pPr>
              <w:rPr>
                <w:sz w:val="24"/>
                <w:szCs w:val="24"/>
                <w:lang w:val="ro-RO"/>
              </w:rPr>
            </w:pPr>
          </w:p>
        </w:tc>
        <w:tc>
          <w:tcPr>
            <w:tcW w:w="883" w:type="dxa"/>
            <w:shd w:val="clear" w:color="auto" w:fill="auto"/>
          </w:tcPr>
          <w:p w:rsidR="00BC214B" w:rsidRPr="00F5537D" w:rsidRDefault="00BC214B" w:rsidP="00AE64FD">
            <w:pPr>
              <w:jc w:val="center"/>
              <w:rPr>
                <w:sz w:val="24"/>
                <w:szCs w:val="24"/>
                <w:lang w:val="ro-RO"/>
              </w:rPr>
            </w:pPr>
            <w:r>
              <w:rPr>
                <w:sz w:val="24"/>
                <w:szCs w:val="24"/>
                <w:lang w:val="ro-RO"/>
              </w:rPr>
              <w:t>2</w:t>
            </w:r>
          </w:p>
        </w:tc>
        <w:tc>
          <w:tcPr>
            <w:tcW w:w="2171" w:type="dxa"/>
          </w:tcPr>
          <w:p w:rsidR="00BC214B" w:rsidRPr="00F5537D" w:rsidRDefault="00BC214B" w:rsidP="00AE64FD">
            <w:pPr>
              <w:rPr>
                <w:sz w:val="24"/>
                <w:szCs w:val="24"/>
                <w:lang w:val="ro-RO"/>
              </w:rPr>
            </w:pPr>
          </w:p>
        </w:tc>
      </w:tr>
      <w:tr w:rsidR="00F5537D" w:rsidRPr="00F5537D" w:rsidTr="00BC214B">
        <w:tc>
          <w:tcPr>
            <w:tcW w:w="2486" w:type="dxa"/>
            <w:tcBorders>
              <w:top w:val="nil"/>
            </w:tcBorders>
            <w:shd w:val="clear" w:color="auto" w:fill="auto"/>
          </w:tcPr>
          <w:p w:rsidR="001E2FA0" w:rsidRPr="00F5537D" w:rsidRDefault="001E2FA0" w:rsidP="00CD56DD">
            <w:pPr>
              <w:jc w:val="both"/>
              <w:rPr>
                <w:sz w:val="24"/>
                <w:szCs w:val="24"/>
              </w:rPr>
            </w:pPr>
            <w:r w:rsidRPr="00F5537D">
              <w:rPr>
                <w:sz w:val="24"/>
                <w:szCs w:val="24"/>
              </w:rPr>
              <w:t>25.Recapitulare</w:t>
            </w:r>
          </w:p>
        </w:tc>
        <w:tc>
          <w:tcPr>
            <w:tcW w:w="4666" w:type="dxa"/>
            <w:gridSpan w:val="2"/>
            <w:shd w:val="clear" w:color="auto" w:fill="auto"/>
          </w:tcPr>
          <w:p w:rsidR="001E2FA0" w:rsidRPr="00F5537D" w:rsidRDefault="001E2FA0" w:rsidP="00AE64FD">
            <w:pPr>
              <w:rPr>
                <w:sz w:val="24"/>
                <w:szCs w:val="24"/>
                <w:lang w:val="ro-RO"/>
              </w:rPr>
            </w:pPr>
          </w:p>
        </w:tc>
        <w:tc>
          <w:tcPr>
            <w:tcW w:w="883" w:type="dxa"/>
            <w:shd w:val="clear" w:color="auto" w:fill="auto"/>
          </w:tcPr>
          <w:p w:rsidR="001E2FA0" w:rsidRPr="00F5537D" w:rsidRDefault="00033223" w:rsidP="00AE64FD">
            <w:pPr>
              <w:jc w:val="center"/>
              <w:rPr>
                <w:sz w:val="24"/>
                <w:szCs w:val="24"/>
                <w:lang w:val="ro-RO"/>
              </w:rPr>
            </w:pPr>
            <w:r w:rsidRPr="00F5537D">
              <w:rPr>
                <w:sz w:val="24"/>
                <w:szCs w:val="24"/>
                <w:lang w:val="ro-RO"/>
              </w:rPr>
              <w:t>2</w:t>
            </w:r>
          </w:p>
        </w:tc>
        <w:tc>
          <w:tcPr>
            <w:tcW w:w="2171" w:type="dxa"/>
          </w:tcPr>
          <w:p w:rsidR="001E2FA0" w:rsidRPr="00F5537D" w:rsidRDefault="001E2FA0"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1E2FA0" w:rsidP="00CD56DD">
            <w:pPr>
              <w:jc w:val="both"/>
              <w:rPr>
                <w:sz w:val="24"/>
                <w:szCs w:val="24"/>
              </w:rPr>
            </w:pPr>
            <w:r w:rsidRPr="00F5537D">
              <w:rPr>
                <w:sz w:val="24"/>
                <w:szCs w:val="24"/>
              </w:rPr>
              <w:t xml:space="preserve">26.Examen </w:t>
            </w:r>
            <w:proofErr w:type="spellStart"/>
            <w:r w:rsidRPr="00F5537D">
              <w:rPr>
                <w:sz w:val="24"/>
                <w:szCs w:val="24"/>
              </w:rPr>
              <w:t>practic</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F5537D" w:rsidRPr="00F5537D" w:rsidTr="00AE64FD">
        <w:tc>
          <w:tcPr>
            <w:tcW w:w="10206" w:type="dxa"/>
            <w:gridSpan w:val="5"/>
            <w:shd w:val="clear" w:color="auto" w:fill="auto"/>
          </w:tcPr>
          <w:p w:rsidR="00617D44" w:rsidRPr="00F5537D" w:rsidRDefault="00617D44" w:rsidP="00AE64FD">
            <w:pPr>
              <w:jc w:val="both"/>
              <w:rPr>
                <w:b/>
                <w:sz w:val="24"/>
                <w:szCs w:val="24"/>
                <w:lang w:val="ro-RO"/>
              </w:rPr>
            </w:pPr>
            <w:r w:rsidRPr="00F5537D">
              <w:rPr>
                <w:b/>
                <w:sz w:val="24"/>
                <w:szCs w:val="24"/>
                <w:lang w:val="ro-RO"/>
              </w:rPr>
              <w:t>Bibliografie obligatorie:</w:t>
            </w:r>
          </w:p>
          <w:p w:rsidR="00544172" w:rsidRDefault="00544172" w:rsidP="00A236B0">
            <w:pPr>
              <w:rPr>
                <w:sz w:val="24"/>
                <w:szCs w:val="24"/>
              </w:rPr>
            </w:pPr>
            <w:r>
              <w:rPr>
                <w:sz w:val="24"/>
                <w:szCs w:val="24"/>
              </w:rPr>
              <w:t xml:space="preserve">1.Carmen </w:t>
            </w:r>
            <w:proofErr w:type="spellStart"/>
            <w:r>
              <w:rPr>
                <w:sz w:val="24"/>
                <w:szCs w:val="24"/>
              </w:rPr>
              <w:t>Ciofu</w:t>
            </w:r>
            <w:proofErr w:type="spellEnd"/>
            <w:r>
              <w:rPr>
                <w:sz w:val="24"/>
                <w:szCs w:val="24"/>
              </w:rPr>
              <w:t xml:space="preserve">, Eugen </w:t>
            </w:r>
            <w:proofErr w:type="spellStart"/>
            <w:r>
              <w:rPr>
                <w:sz w:val="24"/>
                <w:szCs w:val="24"/>
              </w:rPr>
              <w:t>Ciofu</w:t>
            </w:r>
            <w:proofErr w:type="spellEnd"/>
            <w:r>
              <w:rPr>
                <w:sz w:val="24"/>
                <w:szCs w:val="24"/>
              </w:rPr>
              <w:t xml:space="preserve"> – </w:t>
            </w:r>
            <w:proofErr w:type="spellStart"/>
            <w:r>
              <w:rPr>
                <w:sz w:val="24"/>
                <w:szCs w:val="24"/>
              </w:rPr>
              <w:t>Esentialul</w:t>
            </w:r>
            <w:proofErr w:type="spellEnd"/>
            <w:r>
              <w:rPr>
                <w:sz w:val="24"/>
                <w:szCs w:val="24"/>
              </w:rPr>
              <w:t xml:space="preserve"> in </w:t>
            </w:r>
            <w:proofErr w:type="spellStart"/>
            <w:r>
              <w:rPr>
                <w:sz w:val="24"/>
                <w:szCs w:val="24"/>
              </w:rPr>
              <w:t>Pediatrie</w:t>
            </w:r>
            <w:proofErr w:type="spellEnd"/>
            <w:r>
              <w:rPr>
                <w:sz w:val="24"/>
                <w:szCs w:val="24"/>
              </w:rPr>
              <w:t xml:space="preserve">, </w:t>
            </w:r>
            <w:proofErr w:type="spellStart"/>
            <w:r>
              <w:rPr>
                <w:sz w:val="24"/>
                <w:szCs w:val="24"/>
              </w:rPr>
              <w:t>Editia</w:t>
            </w:r>
            <w:proofErr w:type="spellEnd"/>
            <w:r>
              <w:rPr>
                <w:sz w:val="24"/>
                <w:szCs w:val="24"/>
              </w:rPr>
              <w:t xml:space="preserve"> a IV-a, Ed. </w:t>
            </w:r>
            <w:proofErr w:type="spellStart"/>
            <w:r>
              <w:rPr>
                <w:sz w:val="24"/>
                <w:szCs w:val="24"/>
              </w:rPr>
              <w:t>Amalteea</w:t>
            </w:r>
            <w:proofErr w:type="spellEnd"/>
            <w:r>
              <w:rPr>
                <w:sz w:val="24"/>
                <w:szCs w:val="24"/>
              </w:rPr>
              <w:t>, 2017</w:t>
            </w:r>
          </w:p>
          <w:p w:rsidR="002F5CBE" w:rsidRPr="00F5537D" w:rsidRDefault="00544172" w:rsidP="00A236B0">
            <w:pPr>
              <w:rPr>
                <w:sz w:val="24"/>
                <w:szCs w:val="24"/>
              </w:rPr>
            </w:pPr>
            <w:r>
              <w:rPr>
                <w:sz w:val="24"/>
                <w:szCs w:val="24"/>
              </w:rPr>
              <w:t>2</w:t>
            </w:r>
            <w:r w:rsidR="00593374" w:rsidRPr="00F5537D">
              <w:rPr>
                <w:sz w:val="24"/>
                <w:szCs w:val="24"/>
              </w:rPr>
              <w:t>.</w:t>
            </w:r>
            <w:proofErr w:type="gramStart"/>
            <w:r w:rsidR="00593374" w:rsidRPr="00F5537D">
              <w:rPr>
                <w:sz w:val="24"/>
                <w:szCs w:val="24"/>
              </w:rPr>
              <w:t>V.Stoica</w:t>
            </w:r>
            <w:proofErr w:type="gramEnd"/>
            <w:r w:rsidR="00593374" w:rsidRPr="00F5537D">
              <w:rPr>
                <w:sz w:val="24"/>
                <w:szCs w:val="24"/>
              </w:rPr>
              <w:t xml:space="preserve">, </w:t>
            </w:r>
            <w:proofErr w:type="spellStart"/>
            <w:r w:rsidR="00593374" w:rsidRPr="00F5537D">
              <w:rPr>
                <w:sz w:val="24"/>
                <w:szCs w:val="24"/>
              </w:rPr>
              <w:t>V.Scripcariu</w:t>
            </w:r>
            <w:proofErr w:type="spellEnd"/>
            <w:r w:rsidR="00593374" w:rsidRPr="00F5537D">
              <w:rPr>
                <w:sz w:val="24"/>
                <w:szCs w:val="24"/>
              </w:rPr>
              <w:t xml:space="preserve"> – </w:t>
            </w:r>
            <w:proofErr w:type="spellStart"/>
            <w:r w:rsidR="00593374" w:rsidRPr="00F5537D">
              <w:rPr>
                <w:sz w:val="24"/>
                <w:szCs w:val="24"/>
              </w:rPr>
              <w:t>Compendiu</w:t>
            </w:r>
            <w:proofErr w:type="spellEnd"/>
            <w:r w:rsidR="00593374" w:rsidRPr="00F5537D">
              <w:rPr>
                <w:sz w:val="24"/>
                <w:szCs w:val="24"/>
              </w:rPr>
              <w:t xml:space="preserve"> de </w:t>
            </w:r>
            <w:proofErr w:type="spellStart"/>
            <w:r w:rsidR="00593374" w:rsidRPr="00F5537D">
              <w:rPr>
                <w:sz w:val="24"/>
                <w:szCs w:val="24"/>
              </w:rPr>
              <w:t>specialitate</w:t>
            </w:r>
            <w:proofErr w:type="spellEnd"/>
            <w:r w:rsidR="00593374" w:rsidRPr="00F5537D">
              <w:rPr>
                <w:sz w:val="24"/>
                <w:szCs w:val="24"/>
              </w:rPr>
              <w:t xml:space="preserve"> medico-</w:t>
            </w:r>
            <w:proofErr w:type="spellStart"/>
            <w:r w:rsidR="00593374" w:rsidRPr="00F5537D">
              <w:rPr>
                <w:sz w:val="24"/>
                <w:szCs w:val="24"/>
              </w:rPr>
              <w:t>chirurgicala</w:t>
            </w:r>
            <w:proofErr w:type="spellEnd"/>
            <w:r w:rsidR="00593374" w:rsidRPr="00F5537D">
              <w:rPr>
                <w:sz w:val="24"/>
                <w:szCs w:val="24"/>
              </w:rPr>
              <w:t xml:space="preserve">. </w:t>
            </w:r>
            <w:proofErr w:type="spellStart"/>
            <w:r w:rsidR="00593374" w:rsidRPr="00F5537D">
              <w:rPr>
                <w:sz w:val="24"/>
                <w:szCs w:val="24"/>
              </w:rPr>
              <w:t>Ed.Medicala</w:t>
            </w:r>
            <w:proofErr w:type="spellEnd"/>
            <w:r w:rsidR="00593374" w:rsidRPr="00F5537D">
              <w:rPr>
                <w:sz w:val="24"/>
                <w:szCs w:val="24"/>
              </w:rPr>
              <w:t xml:space="preserve"> 2016, carte </w:t>
            </w:r>
            <w:proofErr w:type="spellStart"/>
            <w:r w:rsidR="00593374" w:rsidRPr="00F5537D">
              <w:rPr>
                <w:sz w:val="24"/>
                <w:szCs w:val="24"/>
              </w:rPr>
              <w:t>rezidentiat</w:t>
            </w:r>
            <w:proofErr w:type="spellEnd"/>
          </w:p>
          <w:p w:rsidR="007B3657" w:rsidRPr="00F5537D" w:rsidRDefault="007B3657" w:rsidP="00A236B0">
            <w:pPr>
              <w:rPr>
                <w:sz w:val="24"/>
                <w:szCs w:val="24"/>
              </w:rPr>
            </w:pPr>
          </w:p>
          <w:p w:rsidR="007B3657" w:rsidRPr="00F5537D" w:rsidRDefault="00544172" w:rsidP="007B3657">
            <w:pPr>
              <w:pStyle w:val="NoSpacing"/>
              <w:jc w:val="both"/>
              <w:rPr>
                <w:rFonts w:ascii="Times New Roman" w:hAnsi="Times New Roman"/>
                <w:sz w:val="24"/>
                <w:szCs w:val="24"/>
                <w:lang w:val="it-IT"/>
              </w:rPr>
            </w:pPr>
            <w:r>
              <w:rPr>
                <w:rFonts w:ascii="Times New Roman" w:hAnsi="Times New Roman"/>
                <w:sz w:val="24"/>
                <w:szCs w:val="24"/>
                <w:lang w:val="it-IT"/>
              </w:rPr>
              <w:t>3</w:t>
            </w:r>
            <w:r w:rsidR="007B3657" w:rsidRPr="00F5537D">
              <w:rPr>
                <w:rFonts w:ascii="Times New Roman" w:hAnsi="Times New Roman"/>
                <w:sz w:val="24"/>
                <w:szCs w:val="24"/>
                <w:lang w:val="it-IT"/>
              </w:rPr>
              <w:t>.PEDIATRIE – Curs pentru studentii Facultatii de Medicina, Imprimeria U</w:t>
            </w:r>
            <w:r w:rsidR="00AD197E">
              <w:rPr>
                <w:rFonts w:ascii="Times New Roman" w:hAnsi="Times New Roman"/>
                <w:sz w:val="24"/>
                <w:szCs w:val="24"/>
                <w:lang w:val="it-IT"/>
              </w:rPr>
              <w:t>MF “Victor Babes” Timisoara 2017, pop Liviu si colab.</w:t>
            </w:r>
          </w:p>
          <w:p w:rsidR="00593374" w:rsidRPr="00F5537D" w:rsidRDefault="00593374" w:rsidP="00A236B0">
            <w:pPr>
              <w:rPr>
                <w:sz w:val="24"/>
                <w:szCs w:val="24"/>
              </w:rPr>
            </w:pPr>
          </w:p>
          <w:p w:rsidR="00A236B0" w:rsidRPr="00F5537D" w:rsidRDefault="00544172" w:rsidP="00A236B0">
            <w:pPr>
              <w:rPr>
                <w:sz w:val="24"/>
                <w:szCs w:val="24"/>
              </w:rPr>
            </w:pPr>
            <w:r>
              <w:rPr>
                <w:sz w:val="24"/>
                <w:szCs w:val="24"/>
              </w:rPr>
              <w:t>4</w:t>
            </w:r>
            <w:r w:rsidR="002F5CBE" w:rsidRPr="00F5537D">
              <w:rPr>
                <w:sz w:val="24"/>
                <w:szCs w:val="24"/>
              </w:rPr>
              <w:t>.</w:t>
            </w:r>
            <w:r w:rsidR="00593374" w:rsidRPr="00F5537D">
              <w:rPr>
                <w:sz w:val="24"/>
                <w:szCs w:val="24"/>
              </w:rPr>
              <w:t>Nelson Textbook of Pediatrics, 19</w:t>
            </w:r>
            <w:r w:rsidR="00593374" w:rsidRPr="00F5537D">
              <w:rPr>
                <w:sz w:val="24"/>
                <w:szCs w:val="24"/>
                <w:vertAlign w:val="superscript"/>
              </w:rPr>
              <w:t>th</w:t>
            </w:r>
            <w:r w:rsidR="00593374" w:rsidRPr="00F5537D">
              <w:rPr>
                <w:sz w:val="24"/>
                <w:szCs w:val="24"/>
              </w:rPr>
              <w:t xml:space="preserve"> Edition,</w:t>
            </w:r>
            <w:r w:rsidR="00AD197E">
              <w:rPr>
                <w:sz w:val="24"/>
                <w:szCs w:val="24"/>
              </w:rPr>
              <w:t xml:space="preserve"> Saunders 2011 – </w:t>
            </w:r>
            <w:proofErr w:type="spellStart"/>
            <w:r w:rsidR="00AD197E">
              <w:rPr>
                <w:sz w:val="24"/>
                <w:szCs w:val="24"/>
              </w:rPr>
              <w:t>R.F.Behrnom</w:t>
            </w:r>
            <w:proofErr w:type="spellEnd"/>
            <w:r w:rsidR="00AD197E">
              <w:rPr>
                <w:sz w:val="24"/>
                <w:szCs w:val="24"/>
              </w:rPr>
              <w:t xml:space="preserve">, R </w:t>
            </w:r>
            <w:proofErr w:type="spellStart"/>
            <w:r w:rsidR="00AD197E">
              <w:rPr>
                <w:sz w:val="24"/>
                <w:szCs w:val="24"/>
              </w:rPr>
              <w:t>Kliegnon</w:t>
            </w:r>
            <w:proofErr w:type="spellEnd"/>
            <w:r w:rsidR="00AD197E">
              <w:rPr>
                <w:sz w:val="24"/>
                <w:szCs w:val="24"/>
              </w:rPr>
              <w:t>, H</w:t>
            </w:r>
            <w:r w:rsidR="00593374" w:rsidRPr="00F5537D">
              <w:rPr>
                <w:sz w:val="24"/>
                <w:szCs w:val="24"/>
              </w:rPr>
              <w:t xml:space="preserve"> Jenson</w:t>
            </w:r>
          </w:p>
          <w:p w:rsidR="005F4290" w:rsidRPr="00F5537D" w:rsidRDefault="005F4290" w:rsidP="00A236B0">
            <w:pPr>
              <w:pStyle w:val="NoSpacing"/>
              <w:jc w:val="both"/>
              <w:rPr>
                <w:rFonts w:ascii="Times New Roman" w:hAnsi="Times New Roman"/>
                <w:sz w:val="24"/>
                <w:szCs w:val="24"/>
                <w:lang w:val="it-IT"/>
              </w:rPr>
            </w:pPr>
          </w:p>
          <w:p w:rsidR="007B3657" w:rsidRPr="00F5537D" w:rsidRDefault="00AD197E" w:rsidP="007B3657">
            <w:pPr>
              <w:pStyle w:val="NoSpacing"/>
              <w:jc w:val="both"/>
              <w:rPr>
                <w:rFonts w:ascii="Times New Roman" w:hAnsi="Times New Roman"/>
                <w:sz w:val="24"/>
                <w:szCs w:val="24"/>
                <w:lang w:val="it-IT"/>
              </w:rPr>
            </w:pPr>
            <w:r>
              <w:rPr>
                <w:rFonts w:ascii="Times New Roman" w:hAnsi="Times New Roman"/>
                <w:sz w:val="24"/>
                <w:szCs w:val="24"/>
                <w:lang w:val="it-IT"/>
              </w:rPr>
              <w:t>5</w:t>
            </w:r>
            <w:r w:rsidR="007B3657" w:rsidRPr="00F5537D">
              <w:rPr>
                <w:rFonts w:ascii="Times New Roman" w:hAnsi="Times New Roman"/>
                <w:sz w:val="24"/>
                <w:szCs w:val="24"/>
                <w:lang w:val="it-IT"/>
              </w:rPr>
              <w:t>.Eugen Ciofu, Carmen Ciofu – Pediatria Tratat Editia I, Editura Medicala Bucuresti 2001</w:t>
            </w:r>
          </w:p>
          <w:p w:rsidR="00617D44" w:rsidRDefault="00617D44" w:rsidP="00AE64FD">
            <w:pPr>
              <w:jc w:val="both"/>
              <w:rPr>
                <w:b/>
                <w:sz w:val="24"/>
                <w:szCs w:val="24"/>
                <w:lang w:val="ro-RO"/>
              </w:rPr>
            </w:pPr>
          </w:p>
          <w:p w:rsidR="00AD197E" w:rsidRPr="00F5537D" w:rsidRDefault="00AD197E" w:rsidP="00AE64FD">
            <w:pPr>
              <w:jc w:val="both"/>
              <w:rPr>
                <w:b/>
                <w:sz w:val="24"/>
                <w:szCs w:val="24"/>
                <w:lang w:val="ro-RO"/>
              </w:rPr>
            </w:pPr>
          </w:p>
          <w:p w:rsidR="00617D44" w:rsidRPr="00F5537D" w:rsidRDefault="00617D44" w:rsidP="00AE64FD">
            <w:pPr>
              <w:jc w:val="both"/>
              <w:rPr>
                <w:b/>
                <w:sz w:val="24"/>
                <w:szCs w:val="24"/>
                <w:lang w:val="ro-RO"/>
              </w:rPr>
            </w:pPr>
            <w:r w:rsidRPr="00F5537D">
              <w:rPr>
                <w:b/>
                <w:sz w:val="24"/>
                <w:szCs w:val="24"/>
                <w:lang w:val="ro-RO"/>
              </w:rPr>
              <w:t>Bibliografie facultativă:</w:t>
            </w:r>
          </w:p>
          <w:p w:rsidR="00AD197E" w:rsidRPr="00F5537D" w:rsidRDefault="00D84CF6" w:rsidP="00AD197E">
            <w:pPr>
              <w:pStyle w:val="NoSpacing"/>
              <w:jc w:val="both"/>
              <w:rPr>
                <w:rFonts w:ascii="Times New Roman" w:hAnsi="Times New Roman"/>
                <w:sz w:val="24"/>
                <w:szCs w:val="24"/>
                <w:lang w:val="ro-RO"/>
              </w:rPr>
            </w:pPr>
            <w:r w:rsidRPr="00F5537D">
              <w:rPr>
                <w:szCs w:val="24"/>
                <w:lang w:val="ro-RO"/>
              </w:rPr>
              <w:lastRenderedPageBreak/>
              <w:t>1.</w:t>
            </w:r>
            <w:r w:rsidR="00AD197E">
              <w:rPr>
                <w:rFonts w:ascii="Times New Roman" w:hAnsi="Times New Roman"/>
                <w:sz w:val="24"/>
                <w:szCs w:val="24"/>
                <w:lang w:val="ro-RO"/>
              </w:rPr>
              <w:t xml:space="preserve"> 5</w:t>
            </w:r>
            <w:r w:rsidR="00AD197E" w:rsidRPr="00F5537D">
              <w:rPr>
                <w:rFonts w:ascii="Times New Roman" w:hAnsi="Times New Roman"/>
                <w:sz w:val="24"/>
                <w:szCs w:val="24"/>
                <w:lang w:val="ro-RO"/>
              </w:rPr>
              <w:t>.The Harriet Lane Handbook. A Manual for Pediatric House Officers John Hopkins Hospital C Mechyba, VL Gunn, XIX Ed.2012</w:t>
            </w:r>
          </w:p>
          <w:p w:rsidR="00D84CF6" w:rsidRPr="00F5537D" w:rsidRDefault="00D84CF6" w:rsidP="00D84CF6">
            <w:pPr>
              <w:pStyle w:val="BodyText"/>
              <w:widowControl w:val="0"/>
              <w:autoSpaceDE w:val="0"/>
              <w:autoSpaceDN w:val="0"/>
              <w:adjustRightInd w:val="0"/>
              <w:ind w:right="0"/>
              <w:jc w:val="both"/>
              <w:rPr>
                <w:szCs w:val="24"/>
                <w:lang w:val="ro-RO"/>
              </w:rPr>
            </w:pPr>
          </w:p>
        </w:tc>
      </w:tr>
      <w:tr w:rsidR="00F5537D" w:rsidRPr="00F5537D" w:rsidTr="00BC214B">
        <w:tc>
          <w:tcPr>
            <w:tcW w:w="2801" w:type="dxa"/>
            <w:gridSpan w:val="2"/>
            <w:shd w:val="clear" w:color="auto" w:fill="auto"/>
          </w:tcPr>
          <w:p w:rsidR="00DA5514" w:rsidRPr="00F5537D" w:rsidRDefault="00617D44" w:rsidP="00AE64FD">
            <w:pPr>
              <w:rPr>
                <w:sz w:val="24"/>
                <w:szCs w:val="24"/>
                <w:lang w:val="ro-RO"/>
              </w:rPr>
            </w:pPr>
            <w:r w:rsidRPr="00F5537D">
              <w:rPr>
                <w:sz w:val="24"/>
                <w:szCs w:val="24"/>
                <w:lang w:val="ro-RO"/>
              </w:rPr>
              <w:lastRenderedPageBreak/>
              <w:t>8.2 Seminar/</w:t>
            </w:r>
          </w:p>
          <w:p w:rsidR="00617D44" w:rsidRPr="00F5537D" w:rsidRDefault="00617D44" w:rsidP="00AE64FD">
            <w:pPr>
              <w:rPr>
                <w:sz w:val="24"/>
                <w:szCs w:val="24"/>
                <w:lang w:val="ro-RO"/>
              </w:rPr>
            </w:pPr>
            <w:r w:rsidRPr="00F5537D">
              <w:rPr>
                <w:sz w:val="24"/>
                <w:szCs w:val="24"/>
                <w:lang w:val="ro-RO"/>
              </w:rPr>
              <w:t xml:space="preserve"> </w:t>
            </w:r>
            <w:r w:rsidR="003B3848" w:rsidRPr="00F5537D">
              <w:rPr>
                <w:sz w:val="24"/>
                <w:szCs w:val="24"/>
                <w:lang w:val="ro-RO"/>
              </w:rPr>
              <w:t>L</w:t>
            </w:r>
            <w:r w:rsidRPr="00F5537D">
              <w:rPr>
                <w:sz w:val="24"/>
                <w:szCs w:val="24"/>
                <w:lang w:val="ro-RO"/>
              </w:rPr>
              <w:t>aborator</w:t>
            </w:r>
            <w:r w:rsidR="003B3848" w:rsidRPr="00F5537D">
              <w:rPr>
                <w:sz w:val="24"/>
                <w:szCs w:val="24"/>
                <w:lang w:val="ro-RO"/>
              </w:rPr>
              <w:t xml:space="preserve"> </w:t>
            </w:r>
            <w:r w:rsidRPr="00F5537D">
              <w:rPr>
                <w:sz w:val="24"/>
                <w:szCs w:val="24"/>
                <w:lang w:val="ro-RO"/>
              </w:rPr>
              <w:t>/</w:t>
            </w:r>
            <w:r w:rsidR="0067367A" w:rsidRPr="00F5537D">
              <w:rPr>
                <w:sz w:val="24"/>
                <w:szCs w:val="24"/>
                <w:lang w:val="ro-RO"/>
              </w:rPr>
              <w:t>stagiu/</w:t>
            </w:r>
            <w:r w:rsidRPr="00F5537D">
              <w:rPr>
                <w:sz w:val="24"/>
                <w:szCs w:val="24"/>
                <w:lang w:val="ro-RO"/>
              </w:rPr>
              <w:t xml:space="preserve"> proiect</w:t>
            </w:r>
          </w:p>
        </w:tc>
        <w:tc>
          <w:tcPr>
            <w:tcW w:w="4351" w:type="dxa"/>
            <w:shd w:val="clear" w:color="auto" w:fill="auto"/>
          </w:tcPr>
          <w:p w:rsidR="00617D44" w:rsidRPr="00F5537D" w:rsidRDefault="00617D44" w:rsidP="00AE64FD">
            <w:pPr>
              <w:rPr>
                <w:sz w:val="24"/>
                <w:szCs w:val="24"/>
                <w:lang w:val="ro-RO"/>
              </w:rPr>
            </w:pPr>
            <w:r w:rsidRPr="00F5537D">
              <w:rPr>
                <w:sz w:val="24"/>
                <w:szCs w:val="24"/>
                <w:lang w:val="ro-RO"/>
              </w:rPr>
              <w:t>Metode de predare-învăţare</w:t>
            </w:r>
          </w:p>
        </w:tc>
        <w:tc>
          <w:tcPr>
            <w:tcW w:w="883" w:type="dxa"/>
            <w:shd w:val="clear" w:color="auto" w:fill="auto"/>
          </w:tcPr>
          <w:p w:rsidR="00617D44" w:rsidRPr="00F5537D" w:rsidRDefault="00617D44" w:rsidP="00AE64FD">
            <w:pPr>
              <w:rPr>
                <w:sz w:val="24"/>
                <w:szCs w:val="24"/>
                <w:lang w:val="ro-RO"/>
              </w:rPr>
            </w:pPr>
            <w:r w:rsidRPr="00F5537D">
              <w:rPr>
                <w:sz w:val="24"/>
                <w:szCs w:val="24"/>
                <w:lang w:val="ro-RO"/>
              </w:rPr>
              <w:t>Număr de ore</w:t>
            </w:r>
          </w:p>
        </w:tc>
        <w:tc>
          <w:tcPr>
            <w:tcW w:w="2171" w:type="dxa"/>
          </w:tcPr>
          <w:p w:rsidR="00617D44" w:rsidRPr="00F5537D" w:rsidRDefault="00617D44" w:rsidP="00AE64FD">
            <w:pPr>
              <w:jc w:val="center"/>
              <w:rPr>
                <w:sz w:val="24"/>
                <w:szCs w:val="24"/>
                <w:lang w:val="ro-RO"/>
              </w:rPr>
            </w:pPr>
            <w:r w:rsidRPr="00F5537D">
              <w:rPr>
                <w:sz w:val="24"/>
                <w:szCs w:val="24"/>
                <w:lang w:val="ro-RO"/>
              </w:rPr>
              <w:t>Observaţii</w:t>
            </w:r>
          </w:p>
        </w:tc>
      </w:tr>
      <w:tr w:rsidR="00FD57CF" w:rsidRPr="00F5537D" w:rsidTr="00F6642F">
        <w:trPr>
          <w:trHeight w:val="1120"/>
        </w:trPr>
        <w:tc>
          <w:tcPr>
            <w:tcW w:w="2801" w:type="dxa"/>
            <w:gridSpan w:val="2"/>
            <w:shd w:val="clear" w:color="auto" w:fill="auto"/>
          </w:tcPr>
          <w:p w:rsidR="00FD57CF" w:rsidRPr="00F5537D" w:rsidRDefault="00FD57CF" w:rsidP="00AE64FD">
            <w:pPr>
              <w:rPr>
                <w:sz w:val="24"/>
                <w:szCs w:val="24"/>
                <w:lang w:val="ro-RO"/>
              </w:rPr>
            </w:pPr>
            <w:r>
              <w:rPr>
                <w:sz w:val="24"/>
                <w:szCs w:val="24"/>
                <w:lang w:val="ro-RO"/>
              </w:rPr>
              <w:t>1.Foaia de observatie in pediatrie</w:t>
            </w:r>
          </w:p>
        </w:tc>
        <w:tc>
          <w:tcPr>
            <w:tcW w:w="4351" w:type="dxa"/>
            <w:shd w:val="clear" w:color="auto" w:fill="auto"/>
          </w:tcPr>
          <w:p w:rsidR="00C8650D" w:rsidRPr="00F6642F" w:rsidRDefault="00C8650D" w:rsidP="00F6642F">
            <w:pPr>
              <w:widowControl w:val="0"/>
              <w:autoSpaceDE w:val="0"/>
              <w:autoSpaceDN w:val="0"/>
              <w:adjustRightInd w:val="0"/>
              <w:ind w:left="317"/>
              <w:jc w:val="both"/>
              <w:rPr>
                <w:sz w:val="24"/>
                <w:szCs w:val="24"/>
              </w:rPr>
            </w:pPr>
            <w:r w:rsidRPr="00F5537D">
              <w:rPr>
                <w:sz w:val="24"/>
                <w:szCs w:val="24"/>
                <w:lang w:val="ro-RO"/>
              </w:rPr>
              <w:t>PRELEGERE+DEZBATERE+</w:t>
            </w:r>
            <w:r w:rsidRPr="00F5537D">
              <w:rPr>
                <w:sz w:val="24"/>
                <w:szCs w:val="24"/>
              </w:rPr>
              <w:t>STUDII - PREZENTĂRI DE CAZ</w:t>
            </w:r>
          </w:p>
          <w:p w:rsidR="00F6642F" w:rsidRDefault="00F6642F" w:rsidP="00F6642F">
            <w:pPr>
              <w:widowControl w:val="0"/>
              <w:autoSpaceDE w:val="0"/>
              <w:autoSpaceDN w:val="0"/>
              <w:adjustRightInd w:val="0"/>
              <w:ind w:left="317"/>
              <w:jc w:val="both"/>
              <w:rPr>
                <w:sz w:val="24"/>
                <w:szCs w:val="24"/>
                <w:lang w:val="ro-RO"/>
              </w:rPr>
            </w:pPr>
          </w:p>
          <w:p w:rsidR="00FD57CF" w:rsidRPr="00F5537D" w:rsidRDefault="00C8650D" w:rsidP="00F6642F">
            <w:pPr>
              <w:widowControl w:val="0"/>
              <w:autoSpaceDE w:val="0"/>
              <w:autoSpaceDN w:val="0"/>
              <w:adjustRightInd w:val="0"/>
              <w:ind w:left="317"/>
              <w:jc w:val="both"/>
              <w:rPr>
                <w:sz w:val="24"/>
                <w:szCs w:val="24"/>
                <w:lang w:val="ro-RO"/>
              </w:rPr>
            </w:pPr>
            <w:r w:rsidRPr="00F5537D">
              <w:rPr>
                <w:sz w:val="24"/>
                <w:szCs w:val="24"/>
                <w:lang w:val="ro-RO"/>
              </w:rPr>
              <w:t>Exemplificare, discutii libere</w:t>
            </w:r>
          </w:p>
        </w:tc>
        <w:tc>
          <w:tcPr>
            <w:tcW w:w="883" w:type="dxa"/>
            <w:shd w:val="clear" w:color="auto" w:fill="auto"/>
          </w:tcPr>
          <w:p w:rsidR="00FD57CF" w:rsidRPr="00F5537D" w:rsidRDefault="00C8650D" w:rsidP="00AE64FD">
            <w:pPr>
              <w:rPr>
                <w:sz w:val="24"/>
                <w:szCs w:val="24"/>
                <w:lang w:val="ro-RO"/>
              </w:rPr>
            </w:pPr>
            <w:r>
              <w:rPr>
                <w:sz w:val="24"/>
                <w:szCs w:val="24"/>
                <w:lang w:val="ro-RO"/>
              </w:rPr>
              <w:t>1</w:t>
            </w:r>
          </w:p>
        </w:tc>
        <w:tc>
          <w:tcPr>
            <w:tcW w:w="2171" w:type="dxa"/>
          </w:tcPr>
          <w:p w:rsidR="00FD57CF" w:rsidRPr="00F5537D" w:rsidRDefault="00FD57CF" w:rsidP="00AE64FD">
            <w:pPr>
              <w:jc w:val="cente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2.</w:t>
            </w:r>
            <w:r w:rsidR="00287DE6" w:rsidRPr="00F5537D">
              <w:rPr>
                <w:sz w:val="24"/>
                <w:szCs w:val="24"/>
                <w:lang w:val="ro-RO"/>
              </w:rPr>
              <w:t>Schema prezentarii de caz</w:t>
            </w:r>
          </w:p>
        </w:tc>
        <w:tc>
          <w:tcPr>
            <w:tcW w:w="4351" w:type="dxa"/>
            <w:vMerge w:val="restart"/>
            <w:shd w:val="clear" w:color="auto" w:fill="auto"/>
          </w:tcPr>
          <w:p w:rsidR="00C83084" w:rsidRPr="00F5537D" w:rsidRDefault="00C83084" w:rsidP="00C8650D">
            <w:pPr>
              <w:widowControl w:val="0"/>
              <w:autoSpaceDE w:val="0"/>
              <w:autoSpaceDN w:val="0"/>
              <w:adjustRightInd w:val="0"/>
              <w:ind w:left="317"/>
              <w:jc w:val="both"/>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val="restart"/>
          </w:tcPr>
          <w:p w:rsidR="00C83084" w:rsidRPr="00F5537D" w:rsidRDefault="00802E46" w:rsidP="00C83084">
            <w:pPr>
              <w:widowControl w:val="0"/>
              <w:autoSpaceDE w:val="0"/>
              <w:autoSpaceDN w:val="0"/>
              <w:adjustRightInd w:val="0"/>
              <w:spacing w:after="58"/>
              <w:ind w:left="317"/>
              <w:jc w:val="both"/>
              <w:rPr>
                <w:sz w:val="24"/>
                <w:szCs w:val="24"/>
                <w:lang w:val="ro-RO"/>
              </w:rPr>
            </w:pPr>
            <w:r w:rsidRPr="00F5537D">
              <w:rPr>
                <w:sz w:val="24"/>
                <w:szCs w:val="24"/>
                <w:lang w:val="ro-RO"/>
              </w:rPr>
              <w:t>Activitatea cu asistentul (prezentare de caz) este dublata de activitatea studentului, individual</w:t>
            </w:r>
          </w:p>
          <w:p w:rsidR="0043698B" w:rsidRPr="00F5537D" w:rsidRDefault="0043698B" w:rsidP="00C83084">
            <w:pPr>
              <w:widowControl w:val="0"/>
              <w:autoSpaceDE w:val="0"/>
              <w:autoSpaceDN w:val="0"/>
              <w:adjustRightInd w:val="0"/>
              <w:spacing w:after="58"/>
              <w:ind w:left="317"/>
              <w:jc w:val="both"/>
              <w:rPr>
                <w:sz w:val="24"/>
                <w:szCs w:val="24"/>
                <w:lang w:val="ro-RO"/>
              </w:rPr>
            </w:pPr>
            <w:r w:rsidRPr="00F5537D">
              <w:rPr>
                <w:sz w:val="24"/>
                <w:szCs w:val="24"/>
                <w:lang w:val="ro-RO"/>
              </w:rPr>
              <w:t>-observatia directa a bolnavilor</w:t>
            </w:r>
          </w:p>
          <w:p w:rsidR="0043698B" w:rsidRPr="00F5537D" w:rsidRDefault="0043698B" w:rsidP="00C83084">
            <w:pPr>
              <w:widowControl w:val="0"/>
              <w:autoSpaceDE w:val="0"/>
              <w:autoSpaceDN w:val="0"/>
              <w:adjustRightInd w:val="0"/>
              <w:spacing w:after="58"/>
              <w:ind w:left="317"/>
              <w:jc w:val="both"/>
              <w:rPr>
                <w:sz w:val="24"/>
                <w:szCs w:val="24"/>
                <w:lang w:val="ro-RO"/>
              </w:rPr>
            </w:pPr>
            <w:r w:rsidRPr="00F5537D">
              <w:rPr>
                <w:sz w:val="24"/>
                <w:szCs w:val="24"/>
                <w:lang w:val="ro-RO"/>
              </w:rPr>
              <w:t>-consemnarea in caietul de stagiu si F.O. a evolutiei, pulsului, temperaturii, frecventei respiratorii, cardiace, T.A., curbei ponderale, scaunelor, etc.</w:t>
            </w:r>
          </w:p>
          <w:p w:rsidR="003B62F8" w:rsidRPr="00F5537D" w:rsidRDefault="003B62F8" w:rsidP="00C83084">
            <w:pPr>
              <w:widowControl w:val="0"/>
              <w:autoSpaceDE w:val="0"/>
              <w:autoSpaceDN w:val="0"/>
              <w:adjustRightInd w:val="0"/>
              <w:spacing w:after="58"/>
              <w:ind w:left="317"/>
              <w:jc w:val="both"/>
              <w:rPr>
                <w:sz w:val="24"/>
                <w:szCs w:val="24"/>
                <w:lang w:val="ro-RO"/>
              </w:rPr>
            </w:pPr>
            <w:r w:rsidRPr="00F5537D">
              <w:rPr>
                <w:sz w:val="24"/>
                <w:szCs w:val="24"/>
                <w:lang w:val="ro-RO"/>
              </w:rPr>
              <w:t>-observarea si participarea la recoltari de produse biologice si tratamente injectabile</w:t>
            </w:r>
          </w:p>
          <w:p w:rsidR="003B62F8" w:rsidRPr="00F5537D" w:rsidRDefault="003B62F8" w:rsidP="00C83084">
            <w:pPr>
              <w:widowControl w:val="0"/>
              <w:autoSpaceDE w:val="0"/>
              <w:autoSpaceDN w:val="0"/>
              <w:adjustRightInd w:val="0"/>
              <w:spacing w:after="58"/>
              <w:ind w:left="317"/>
              <w:jc w:val="both"/>
              <w:rPr>
                <w:sz w:val="24"/>
                <w:szCs w:val="24"/>
                <w:lang w:val="ro-RO"/>
              </w:rPr>
            </w:pPr>
            <w:r w:rsidRPr="00F5537D">
              <w:rPr>
                <w:sz w:val="24"/>
                <w:szCs w:val="24"/>
                <w:lang w:val="ro-RO"/>
              </w:rPr>
              <w:t>-insotirea bolnavilor la investigatiile paraclinice sau la consulturi interdisciplinare.</w:t>
            </w: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3.Rinofaringite. Adenoidite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4.</w:t>
            </w:r>
            <w:r w:rsidR="00287DE6" w:rsidRPr="00F5537D">
              <w:rPr>
                <w:sz w:val="24"/>
                <w:szCs w:val="24"/>
                <w:lang w:val="ro-RO"/>
              </w:rPr>
              <w:t>Laringit</w:t>
            </w:r>
            <w:r>
              <w:rPr>
                <w:sz w:val="24"/>
                <w:szCs w:val="24"/>
                <w:lang w:val="ro-RO"/>
              </w:rPr>
              <w:t>e</w:t>
            </w:r>
            <w:r w:rsidR="00287DE6" w:rsidRPr="00F5537D">
              <w:rPr>
                <w:sz w:val="24"/>
                <w:szCs w:val="24"/>
                <w:lang w:val="ro-RO"/>
              </w:rPr>
              <w:t xml:space="preserve"> acut</w:t>
            </w:r>
            <w:r>
              <w:rPr>
                <w:sz w:val="24"/>
                <w:szCs w:val="24"/>
                <w:lang w:val="ro-RO"/>
              </w:rPr>
              <w:t>e. Otite acute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5.</w:t>
            </w:r>
            <w:r w:rsidR="00287DE6" w:rsidRPr="00F5537D">
              <w:rPr>
                <w:sz w:val="24"/>
                <w:szCs w:val="24"/>
                <w:lang w:val="ro-RO"/>
              </w:rPr>
              <w:t>Pneumonii</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 xml:space="preserve">6.Astm bronsic. </w:t>
            </w:r>
            <w:r w:rsidR="00287DE6" w:rsidRPr="00F5537D">
              <w:rPr>
                <w:sz w:val="24"/>
                <w:szCs w:val="24"/>
                <w:lang w:val="ro-RO"/>
              </w:rPr>
              <w:t xml:space="preserve">Bronsiolita acuta. </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7.</w:t>
            </w:r>
            <w:r w:rsidR="00287DE6" w:rsidRPr="00F5537D">
              <w:rPr>
                <w:sz w:val="24"/>
                <w:szCs w:val="24"/>
                <w:lang w:val="ro-RO"/>
              </w:rPr>
              <w:t>MCC necianogene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8.</w:t>
            </w:r>
            <w:r w:rsidR="00287DE6" w:rsidRPr="00F5537D">
              <w:rPr>
                <w:sz w:val="24"/>
                <w:szCs w:val="24"/>
                <w:lang w:val="ro-RO"/>
              </w:rPr>
              <w:t>MCC cianogene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9.</w:t>
            </w:r>
            <w:r w:rsidR="00287DE6" w:rsidRPr="00F5537D">
              <w:rPr>
                <w:sz w:val="24"/>
                <w:szCs w:val="24"/>
                <w:lang w:val="ro-RO"/>
              </w:rPr>
              <w:t>Boli inflamatorii cardiace</w:t>
            </w:r>
            <w:r>
              <w:rPr>
                <w:sz w:val="24"/>
                <w:szCs w:val="24"/>
                <w:lang w:val="ro-RO"/>
              </w:rPr>
              <w:t>. Cardiomiopatii</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AD197E">
            <w:pPr>
              <w:rPr>
                <w:sz w:val="24"/>
                <w:szCs w:val="24"/>
                <w:lang w:val="ro-RO"/>
              </w:rPr>
            </w:pPr>
            <w:r>
              <w:rPr>
                <w:sz w:val="24"/>
                <w:szCs w:val="24"/>
                <w:lang w:val="ro-RO"/>
              </w:rPr>
              <w:t xml:space="preserve">10.Boala diareica acuta. </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11.Parazitoze. Boli inflamatorii digestive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12.Infectia de tract urinar</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287DE6" w:rsidRPr="00F5537D" w:rsidRDefault="00FD57CF" w:rsidP="00FD57CF">
            <w:pPr>
              <w:rPr>
                <w:sz w:val="24"/>
                <w:szCs w:val="24"/>
                <w:lang w:val="ro-RO"/>
              </w:rPr>
            </w:pPr>
            <w:r>
              <w:rPr>
                <w:sz w:val="24"/>
                <w:szCs w:val="24"/>
                <w:lang w:val="ro-RO"/>
              </w:rPr>
              <w:t>13.Sindrom nefrotic</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2444D4" w:rsidP="00FD57CF">
            <w:pPr>
              <w:rPr>
                <w:sz w:val="24"/>
                <w:szCs w:val="24"/>
                <w:lang w:val="ro-RO"/>
              </w:rPr>
            </w:pPr>
            <w:r>
              <w:rPr>
                <w:sz w:val="24"/>
                <w:szCs w:val="24"/>
                <w:lang w:val="ro-RO"/>
              </w:rPr>
              <w:t>14.Glomerulonefrite</w:t>
            </w:r>
            <w:r w:rsidR="00FD57CF">
              <w:rPr>
                <w:sz w:val="24"/>
                <w:szCs w:val="24"/>
                <w:lang w:val="ro-RO"/>
              </w:rPr>
              <w:t xml:space="preserve"> acut</w:t>
            </w:r>
            <w:r>
              <w:rPr>
                <w:sz w:val="24"/>
                <w:szCs w:val="24"/>
                <w:lang w:val="ro-RO"/>
              </w:rPr>
              <w:t>e</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FD57CF" w:rsidP="00FD57CF">
            <w:pPr>
              <w:rPr>
                <w:sz w:val="24"/>
                <w:szCs w:val="24"/>
                <w:lang w:val="ro-RO"/>
              </w:rPr>
            </w:pPr>
            <w:r>
              <w:rPr>
                <w:sz w:val="24"/>
                <w:szCs w:val="24"/>
                <w:lang w:val="ro-RO"/>
              </w:rPr>
              <w:t xml:space="preserve">15.Anemii </w:t>
            </w:r>
            <w:r w:rsidR="00F90709" w:rsidRPr="00F5537D">
              <w:rPr>
                <w:sz w:val="24"/>
                <w:szCs w:val="24"/>
                <w:lang w:val="ro-RO"/>
              </w:rPr>
              <w:t>carential</w:t>
            </w:r>
            <w:r>
              <w:rPr>
                <w:sz w:val="24"/>
                <w:szCs w:val="24"/>
                <w:lang w:val="ro-RO"/>
              </w:rPr>
              <w:t>e si hemolitice</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6F43A5" w:rsidP="006F43A5">
            <w:pPr>
              <w:rPr>
                <w:sz w:val="24"/>
                <w:szCs w:val="24"/>
                <w:lang w:val="ro-RO"/>
              </w:rPr>
            </w:pPr>
            <w:r>
              <w:rPr>
                <w:sz w:val="24"/>
                <w:szCs w:val="24"/>
                <w:lang w:val="ro-RO"/>
              </w:rPr>
              <w:t>16.Patologia de hemostaza</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6F43A5" w:rsidP="006F43A5">
            <w:pPr>
              <w:rPr>
                <w:sz w:val="24"/>
                <w:szCs w:val="24"/>
                <w:lang w:val="ro-RO"/>
              </w:rPr>
            </w:pPr>
            <w:r>
              <w:rPr>
                <w:sz w:val="24"/>
                <w:szCs w:val="24"/>
                <w:lang w:val="ro-RO"/>
              </w:rPr>
              <w:t>17.Limfoproliferari maligne</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6F43A5" w:rsidP="006F43A5">
            <w:pPr>
              <w:rPr>
                <w:sz w:val="24"/>
                <w:szCs w:val="24"/>
                <w:lang w:val="ro-RO"/>
              </w:rPr>
            </w:pPr>
            <w:r>
              <w:rPr>
                <w:sz w:val="24"/>
                <w:szCs w:val="24"/>
                <w:lang w:val="ro-RO"/>
              </w:rPr>
              <w:t>18.</w:t>
            </w:r>
            <w:r w:rsidR="00324EF7" w:rsidRPr="00F5537D">
              <w:rPr>
                <w:sz w:val="24"/>
                <w:szCs w:val="24"/>
                <w:lang w:val="ro-RO"/>
              </w:rPr>
              <w:t>RAA</w:t>
            </w:r>
            <w:r>
              <w:rPr>
                <w:sz w:val="24"/>
                <w:szCs w:val="24"/>
                <w:lang w:val="ro-RO"/>
              </w:rPr>
              <w:t xml:space="preserve">/ </w:t>
            </w:r>
            <w:r w:rsidRPr="00F5537D">
              <w:rPr>
                <w:sz w:val="24"/>
                <w:szCs w:val="24"/>
                <w:lang w:val="ro-RO"/>
              </w:rPr>
              <w:t>ARJ</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344045" w:rsidRPr="00F5537D" w:rsidRDefault="006F43A5" w:rsidP="006F43A5">
            <w:pPr>
              <w:rPr>
                <w:sz w:val="24"/>
                <w:szCs w:val="24"/>
                <w:lang w:val="ro-RO"/>
              </w:rPr>
            </w:pPr>
            <w:r>
              <w:rPr>
                <w:sz w:val="24"/>
                <w:szCs w:val="24"/>
                <w:lang w:val="ro-RO"/>
              </w:rPr>
              <w:t>19.Purpura Henoch-Schonlein</w:t>
            </w:r>
          </w:p>
        </w:tc>
        <w:tc>
          <w:tcPr>
            <w:tcW w:w="4351" w:type="dxa"/>
            <w:vMerge/>
            <w:shd w:val="clear" w:color="auto" w:fill="auto"/>
          </w:tcPr>
          <w:p w:rsidR="00344045" w:rsidRPr="00F5537D" w:rsidRDefault="00344045" w:rsidP="00AE64FD">
            <w:pPr>
              <w:rPr>
                <w:sz w:val="24"/>
                <w:szCs w:val="24"/>
                <w:lang w:val="ro-RO"/>
              </w:rPr>
            </w:pPr>
          </w:p>
        </w:tc>
        <w:tc>
          <w:tcPr>
            <w:tcW w:w="883" w:type="dxa"/>
            <w:shd w:val="clear" w:color="auto" w:fill="auto"/>
          </w:tcPr>
          <w:p w:rsidR="00344045" w:rsidRPr="00F5537D" w:rsidRDefault="00F5537D" w:rsidP="00AE64FD">
            <w:pPr>
              <w:jc w:val="center"/>
              <w:rPr>
                <w:sz w:val="24"/>
                <w:szCs w:val="24"/>
                <w:lang w:val="ro-RO"/>
              </w:rPr>
            </w:pPr>
            <w:r>
              <w:rPr>
                <w:sz w:val="24"/>
                <w:szCs w:val="24"/>
                <w:lang w:val="ro-RO"/>
              </w:rPr>
              <w:t>1</w:t>
            </w:r>
          </w:p>
        </w:tc>
        <w:tc>
          <w:tcPr>
            <w:tcW w:w="2171" w:type="dxa"/>
            <w:vMerge/>
          </w:tcPr>
          <w:p w:rsidR="00344045" w:rsidRPr="00F5537D" w:rsidRDefault="00344045" w:rsidP="00AE64FD">
            <w:pPr>
              <w:rPr>
                <w:sz w:val="24"/>
                <w:szCs w:val="24"/>
                <w:lang w:val="ro-RO"/>
              </w:rPr>
            </w:pPr>
          </w:p>
        </w:tc>
      </w:tr>
      <w:tr w:rsidR="00F5537D" w:rsidRPr="00F5537D" w:rsidTr="00BC214B">
        <w:tc>
          <w:tcPr>
            <w:tcW w:w="2801" w:type="dxa"/>
            <w:gridSpan w:val="2"/>
            <w:shd w:val="clear" w:color="auto" w:fill="auto"/>
          </w:tcPr>
          <w:p w:rsidR="00344045" w:rsidRPr="00F5537D" w:rsidRDefault="006F43A5" w:rsidP="006F43A5">
            <w:pPr>
              <w:rPr>
                <w:sz w:val="24"/>
                <w:szCs w:val="24"/>
                <w:lang w:val="ro-RO"/>
              </w:rPr>
            </w:pPr>
            <w:r>
              <w:rPr>
                <w:sz w:val="24"/>
                <w:szCs w:val="24"/>
                <w:lang w:val="ro-RO"/>
              </w:rPr>
              <w:t>20.Convulsii febrile</w:t>
            </w:r>
          </w:p>
        </w:tc>
        <w:tc>
          <w:tcPr>
            <w:tcW w:w="4351" w:type="dxa"/>
            <w:vMerge/>
            <w:shd w:val="clear" w:color="auto" w:fill="auto"/>
          </w:tcPr>
          <w:p w:rsidR="00344045" w:rsidRPr="00F5537D" w:rsidRDefault="00344045" w:rsidP="00AE64FD">
            <w:pPr>
              <w:rPr>
                <w:sz w:val="24"/>
                <w:szCs w:val="24"/>
                <w:lang w:val="ro-RO"/>
              </w:rPr>
            </w:pPr>
          </w:p>
        </w:tc>
        <w:tc>
          <w:tcPr>
            <w:tcW w:w="883" w:type="dxa"/>
            <w:shd w:val="clear" w:color="auto" w:fill="auto"/>
          </w:tcPr>
          <w:p w:rsidR="00344045" w:rsidRPr="00F5537D" w:rsidRDefault="00F5537D" w:rsidP="00AE64FD">
            <w:pPr>
              <w:jc w:val="center"/>
              <w:rPr>
                <w:sz w:val="24"/>
                <w:szCs w:val="24"/>
                <w:lang w:val="ro-RO"/>
              </w:rPr>
            </w:pPr>
            <w:r>
              <w:rPr>
                <w:sz w:val="24"/>
                <w:szCs w:val="24"/>
                <w:lang w:val="ro-RO"/>
              </w:rPr>
              <w:t>1</w:t>
            </w:r>
          </w:p>
        </w:tc>
        <w:tc>
          <w:tcPr>
            <w:tcW w:w="2171" w:type="dxa"/>
            <w:vMerge/>
          </w:tcPr>
          <w:p w:rsidR="00344045" w:rsidRPr="00F5537D" w:rsidRDefault="00344045" w:rsidP="00AE64FD">
            <w:pPr>
              <w:rPr>
                <w:sz w:val="24"/>
                <w:szCs w:val="24"/>
                <w:lang w:val="ro-RO"/>
              </w:rPr>
            </w:pPr>
          </w:p>
        </w:tc>
      </w:tr>
      <w:tr w:rsidR="00F5537D" w:rsidRPr="00F5537D" w:rsidTr="00BC214B">
        <w:tc>
          <w:tcPr>
            <w:tcW w:w="2801" w:type="dxa"/>
            <w:gridSpan w:val="2"/>
            <w:shd w:val="clear" w:color="auto" w:fill="auto"/>
          </w:tcPr>
          <w:p w:rsidR="00344045" w:rsidRPr="00F5537D" w:rsidRDefault="006F43A5" w:rsidP="006F43A5">
            <w:pPr>
              <w:rPr>
                <w:sz w:val="24"/>
                <w:szCs w:val="24"/>
                <w:lang w:val="ro-RO"/>
              </w:rPr>
            </w:pPr>
            <w:r>
              <w:rPr>
                <w:sz w:val="24"/>
                <w:szCs w:val="24"/>
                <w:lang w:val="ro-RO"/>
              </w:rPr>
              <w:t>21.Malnutritia. Rahitismul</w:t>
            </w:r>
          </w:p>
        </w:tc>
        <w:tc>
          <w:tcPr>
            <w:tcW w:w="4351" w:type="dxa"/>
            <w:vMerge/>
            <w:shd w:val="clear" w:color="auto" w:fill="auto"/>
          </w:tcPr>
          <w:p w:rsidR="00344045" w:rsidRPr="00F5537D" w:rsidRDefault="00344045" w:rsidP="00AE64FD">
            <w:pPr>
              <w:rPr>
                <w:sz w:val="24"/>
                <w:szCs w:val="24"/>
                <w:lang w:val="ro-RO"/>
              </w:rPr>
            </w:pPr>
          </w:p>
        </w:tc>
        <w:tc>
          <w:tcPr>
            <w:tcW w:w="883" w:type="dxa"/>
            <w:shd w:val="clear" w:color="auto" w:fill="auto"/>
          </w:tcPr>
          <w:p w:rsidR="00344045" w:rsidRPr="00F5537D" w:rsidRDefault="00F5537D" w:rsidP="00AE64FD">
            <w:pPr>
              <w:jc w:val="center"/>
              <w:rPr>
                <w:sz w:val="24"/>
                <w:szCs w:val="24"/>
                <w:lang w:val="ro-RO"/>
              </w:rPr>
            </w:pPr>
            <w:r>
              <w:rPr>
                <w:sz w:val="24"/>
                <w:szCs w:val="24"/>
                <w:lang w:val="ro-RO"/>
              </w:rPr>
              <w:t>1</w:t>
            </w:r>
          </w:p>
        </w:tc>
        <w:tc>
          <w:tcPr>
            <w:tcW w:w="2171" w:type="dxa"/>
            <w:vMerge/>
          </w:tcPr>
          <w:p w:rsidR="00344045" w:rsidRPr="00F5537D" w:rsidRDefault="00344045" w:rsidP="00AE64FD">
            <w:pPr>
              <w:rPr>
                <w:sz w:val="24"/>
                <w:szCs w:val="24"/>
                <w:lang w:val="ro-RO"/>
              </w:rPr>
            </w:pPr>
          </w:p>
        </w:tc>
      </w:tr>
      <w:tr w:rsidR="006F43A5" w:rsidRPr="00F5537D" w:rsidTr="00BC214B">
        <w:tc>
          <w:tcPr>
            <w:tcW w:w="2801" w:type="dxa"/>
            <w:gridSpan w:val="2"/>
            <w:shd w:val="clear" w:color="auto" w:fill="auto"/>
          </w:tcPr>
          <w:p w:rsidR="006F43A5" w:rsidRDefault="00AD197E" w:rsidP="006F43A5">
            <w:pPr>
              <w:rPr>
                <w:sz w:val="24"/>
                <w:szCs w:val="24"/>
                <w:lang w:val="ro-RO"/>
              </w:rPr>
            </w:pPr>
            <w:r>
              <w:rPr>
                <w:sz w:val="24"/>
                <w:szCs w:val="24"/>
                <w:lang w:val="ro-RO"/>
              </w:rPr>
              <w:t>22.Diabet</w:t>
            </w:r>
            <w:r w:rsidR="006F43A5">
              <w:rPr>
                <w:sz w:val="24"/>
                <w:szCs w:val="24"/>
                <w:lang w:val="ro-RO"/>
              </w:rPr>
              <w:t>. Boli endocrine (Hipotiroidismul)</w:t>
            </w:r>
          </w:p>
        </w:tc>
        <w:tc>
          <w:tcPr>
            <w:tcW w:w="4351" w:type="dxa"/>
            <w:vMerge/>
            <w:shd w:val="clear" w:color="auto" w:fill="auto"/>
          </w:tcPr>
          <w:p w:rsidR="006F43A5" w:rsidRPr="00F5537D" w:rsidRDefault="006F43A5" w:rsidP="00AE64FD">
            <w:pPr>
              <w:rPr>
                <w:sz w:val="24"/>
                <w:szCs w:val="24"/>
                <w:lang w:val="ro-RO"/>
              </w:rPr>
            </w:pPr>
          </w:p>
        </w:tc>
        <w:tc>
          <w:tcPr>
            <w:tcW w:w="883" w:type="dxa"/>
            <w:shd w:val="clear" w:color="auto" w:fill="auto"/>
          </w:tcPr>
          <w:p w:rsidR="006F43A5" w:rsidRDefault="0098675D" w:rsidP="00AE64FD">
            <w:pPr>
              <w:jc w:val="center"/>
              <w:rPr>
                <w:sz w:val="24"/>
                <w:szCs w:val="24"/>
                <w:lang w:val="ro-RO"/>
              </w:rPr>
            </w:pPr>
            <w:r>
              <w:rPr>
                <w:sz w:val="24"/>
                <w:szCs w:val="24"/>
                <w:lang w:val="ro-RO"/>
              </w:rPr>
              <w:t>1</w:t>
            </w:r>
          </w:p>
        </w:tc>
        <w:tc>
          <w:tcPr>
            <w:tcW w:w="2171" w:type="dxa"/>
            <w:vMerge/>
          </w:tcPr>
          <w:p w:rsidR="006F43A5" w:rsidRPr="00F5537D" w:rsidRDefault="006F43A5" w:rsidP="00AE64FD">
            <w:pPr>
              <w:rPr>
                <w:sz w:val="24"/>
                <w:szCs w:val="24"/>
                <w:lang w:val="ro-RO"/>
              </w:rPr>
            </w:pPr>
          </w:p>
        </w:tc>
      </w:tr>
      <w:tr w:rsidR="006F43A5" w:rsidRPr="00F5537D" w:rsidTr="00BC214B">
        <w:tc>
          <w:tcPr>
            <w:tcW w:w="2801" w:type="dxa"/>
            <w:gridSpan w:val="2"/>
            <w:shd w:val="clear" w:color="auto" w:fill="auto"/>
          </w:tcPr>
          <w:p w:rsidR="006F43A5" w:rsidRDefault="002444D4" w:rsidP="006F43A5">
            <w:pPr>
              <w:rPr>
                <w:sz w:val="24"/>
                <w:szCs w:val="24"/>
                <w:lang w:val="ro-RO"/>
              </w:rPr>
            </w:pPr>
            <w:r>
              <w:rPr>
                <w:sz w:val="24"/>
                <w:szCs w:val="24"/>
                <w:lang w:val="ro-RO"/>
              </w:rPr>
              <w:t>23.Boli genetice, rare la copil</w:t>
            </w:r>
          </w:p>
        </w:tc>
        <w:tc>
          <w:tcPr>
            <w:tcW w:w="4351" w:type="dxa"/>
            <w:vMerge/>
            <w:shd w:val="clear" w:color="auto" w:fill="auto"/>
          </w:tcPr>
          <w:p w:rsidR="006F43A5" w:rsidRPr="00F5537D" w:rsidRDefault="006F43A5" w:rsidP="00AE64FD">
            <w:pPr>
              <w:rPr>
                <w:sz w:val="24"/>
                <w:szCs w:val="24"/>
                <w:lang w:val="ro-RO"/>
              </w:rPr>
            </w:pPr>
          </w:p>
        </w:tc>
        <w:tc>
          <w:tcPr>
            <w:tcW w:w="883" w:type="dxa"/>
            <w:shd w:val="clear" w:color="auto" w:fill="auto"/>
          </w:tcPr>
          <w:p w:rsidR="006F43A5" w:rsidRDefault="0098675D" w:rsidP="00AE64FD">
            <w:pPr>
              <w:jc w:val="center"/>
              <w:rPr>
                <w:sz w:val="24"/>
                <w:szCs w:val="24"/>
                <w:lang w:val="ro-RO"/>
              </w:rPr>
            </w:pPr>
            <w:r>
              <w:rPr>
                <w:sz w:val="24"/>
                <w:szCs w:val="24"/>
                <w:lang w:val="ro-RO"/>
              </w:rPr>
              <w:t>1</w:t>
            </w:r>
          </w:p>
        </w:tc>
        <w:tc>
          <w:tcPr>
            <w:tcW w:w="2171" w:type="dxa"/>
            <w:vMerge/>
          </w:tcPr>
          <w:p w:rsidR="006F43A5" w:rsidRPr="00F5537D" w:rsidRDefault="006F43A5" w:rsidP="00AE64FD">
            <w:pPr>
              <w:rPr>
                <w:sz w:val="24"/>
                <w:szCs w:val="24"/>
                <w:lang w:val="ro-RO"/>
              </w:rPr>
            </w:pPr>
          </w:p>
        </w:tc>
      </w:tr>
      <w:tr w:rsidR="006F43A5" w:rsidRPr="00F5537D" w:rsidTr="00BC214B">
        <w:tc>
          <w:tcPr>
            <w:tcW w:w="2801" w:type="dxa"/>
            <w:gridSpan w:val="2"/>
            <w:shd w:val="clear" w:color="auto" w:fill="auto"/>
          </w:tcPr>
          <w:p w:rsidR="006F43A5" w:rsidRDefault="002444D4" w:rsidP="006F43A5">
            <w:pPr>
              <w:rPr>
                <w:sz w:val="24"/>
                <w:szCs w:val="24"/>
                <w:lang w:val="ro-RO"/>
              </w:rPr>
            </w:pPr>
            <w:r>
              <w:rPr>
                <w:sz w:val="24"/>
                <w:szCs w:val="24"/>
                <w:lang w:val="ro-RO"/>
              </w:rPr>
              <w:t>24. Recapitulare</w:t>
            </w:r>
          </w:p>
        </w:tc>
        <w:tc>
          <w:tcPr>
            <w:tcW w:w="4351" w:type="dxa"/>
            <w:vMerge/>
            <w:shd w:val="clear" w:color="auto" w:fill="auto"/>
          </w:tcPr>
          <w:p w:rsidR="006F43A5" w:rsidRPr="00F5537D" w:rsidRDefault="006F43A5" w:rsidP="00AE64FD">
            <w:pPr>
              <w:rPr>
                <w:sz w:val="24"/>
                <w:szCs w:val="24"/>
                <w:lang w:val="ro-RO"/>
              </w:rPr>
            </w:pPr>
          </w:p>
        </w:tc>
        <w:tc>
          <w:tcPr>
            <w:tcW w:w="883" w:type="dxa"/>
            <w:shd w:val="clear" w:color="auto" w:fill="auto"/>
          </w:tcPr>
          <w:p w:rsidR="006F43A5" w:rsidRDefault="0098675D" w:rsidP="00AE64FD">
            <w:pPr>
              <w:jc w:val="center"/>
              <w:rPr>
                <w:sz w:val="24"/>
                <w:szCs w:val="24"/>
                <w:lang w:val="ro-RO"/>
              </w:rPr>
            </w:pPr>
            <w:r>
              <w:rPr>
                <w:sz w:val="24"/>
                <w:szCs w:val="24"/>
                <w:lang w:val="ro-RO"/>
              </w:rPr>
              <w:t>1</w:t>
            </w:r>
          </w:p>
        </w:tc>
        <w:tc>
          <w:tcPr>
            <w:tcW w:w="2171" w:type="dxa"/>
            <w:vMerge/>
          </w:tcPr>
          <w:p w:rsidR="006F43A5" w:rsidRPr="00F5537D" w:rsidRDefault="006F43A5" w:rsidP="00AE64FD">
            <w:pPr>
              <w:rPr>
                <w:sz w:val="24"/>
                <w:szCs w:val="24"/>
                <w:lang w:val="ro-RO"/>
              </w:rPr>
            </w:pPr>
          </w:p>
        </w:tc>
      </w:tr>
      <w:tr w:rsidR="002444D4" w:rsidRPr="00F5537D" w:rsidTr="00BC214B">
        <w:tc>
          <w:tcPr>
            <w:tcW w:w="2801" w:type="dxa"/>
            <w:gridSpan w:val="2"/>
            <w:shd w:val="clear" w:color="auto" w:fill="auto"/>
          </w:tcPr>
          <w:p w:rsidR="002444D4" w:rsidRDefault="002444D4" w:rsidP="002444D4">
            <w:pPr>
              <w:rPr>
                <w:sz w:val="24"/>
                <w:szCs w:val="24"/>
                <w:lang w:val="ro-RO"/>
              </w:rPr>
            </w:pPr>
            <w:r>
              <w:rPr>
                <w:sz w:val="24"/>
                <w:szCs w:val="24"/>
                <w:lang w:val="ro-RO"/>
              </w:rPr>
              <w:t>25. Examen practic</w:t>
            </w:r>
          </w:p>
        </w:tc>
        <w:tc>
          <w:tcPr>
            <w:tcW w:w="4351" w:type="dxa"/>
            <w:vMerge/>
            <w:shd w:val="clear" w:color="auto" w:fill="auto"/>
          </w:tcPr>
          <w:p w:rsidR="002444D4" w:rsidRPr="00F5537D" w:rsidRDefault="002444D4" w:rsidP="002444D4">
            <w:pPr>
              <w:rPr>
                <w:sz w:val="24"/>
                <w:szCs w:val="24"/>
                <w:lang w:val="ro-RO"/>
              </w:rPr>
            </w:pPr>
          </w:p>
        </w:tc>
        <w:tc>
          <w:tcPr>
            <w:tcW w:w="883" w:type="dxa"/>
            <w:shd w:val="clear" w:color="auto" w:fill="auto"/>
          </w:tcPr>
          <w:p w:rsidR="002444D4" w:rsidRDefault="002444D4" w:rsidP="002444D4">
            <w:pPr>
              <w:jc w:val="center"/>
              <w:rPr>
                <w:sz w:val="24"/>
                <w:szCs w:val="24"/>
                <w:lang w:val="ro-RO"/>
              </w:rPr>
            </w:pPr>
            <w:r>
              <w:rPr>
                <w:sz w:val="24"/>
                <w:szCs w:val="24"/>
                <w:lang w:val="ro-RO"/>
              </w:rPr>
              <w:t>1</w:t>
            </w:r>
          </w:p>
        </w:tc>
        <w:tc>
          <w:tcPr>
            <w:tcW w:w="2171" w:type="dxa"/>
            <w:vMerge/>
          </w:tcPr>
          <w:p w:rsidR="002444D4" w:rsidRPr="00F5537D" w:rsidRDefault="002444D4" w:rsidP="002444D4">
            <w:pPr>
              <w:rPr>
                <w:sz w:val="24"/>
                <w:szCs w:val="24"/>
                <w:lang w:val="ro-RO"/>
              </w:rPr>
            </w:pPr>
          </w:p>
        </w:tc>
      </w:tr>
      <w:tr w:rsidR="002444D4" w:rsidRPr="00F5537D" w:rsidTr="00BC214B">
        <w:tc>
          <w:tcPr>
            <w:tcW w:w="2801" w:type="dxa"/>
            <w:gridSpan w:val="2"/>
            <w:shd w:val="clear" w:color="auto" w:fill="auto"/>
          </w:tcPr>
          <w:p w:rsidR="002444D4" w:rsidRDefault="002444D4" w:rsidP="002444D4">
            <w:pPr>
              <w:rPr>
                <w:sz w:val="24"/>
                <w:szCs w:val="24"/>
                <w:lang w:val="ro-RO"/>
              </w:rPr>
            </w:pPr>
          </w:p>
        </w:tc>
        <w:tc>
          <w:tcPr>
            <w:tcW w:w="4351" w:type="dxa"/>
            <w:vMerge/>
            <w:shd w:val="clear" w:color="auto" w:fill="auto"/>
          </w:tcPr>
          <w:p w:rsidR="002444D4" w:rsidRPr="00F5537D" w:rsidRDefault="002444D4" w:rsidP="002444D4">
            <w:pPr>
              <w:rPr>
                <w:sz w:val="24"/>
                <w:szCs w:val="24"/>
                <w:lang w:val="ro-RO"/>
              </w:rPr>
            </w:pPr>
          </w:p>
        </w:tc>
        <w:tc>
          <w:tcPr>
            <w:tcW w:w="883" w:type="dxa"/>
            <w:shd w:val="clear" w:color="auto" w:fill="auto"/>
          </w:tcPr>
          <w:p w:rsidR="002444D4" w:rsidRPr="00F5537D" w:rsidRDefault="002444D4" w:rsidP="002444D4">
            <w:pPr>
              <w:jc w:val="center"/>
              <w:rPr>
                <w:sz w:val="24"/>
                <w:szCs w:val="24"/>
                <w:lang w:val="ro-RO"/>
              </w:rPr>
            </w:pPr>
          </w:p>
        </w:tc>
        <w:tc>
          <w:tcPr>
            <w:tcW w:w="2171" w:type="dxa"/>
            <w:vMerge/>
          </w:tcPr>
          <w:p w:rsidR="002444D4" w:rsidRPr="00F5537D" w:rsidRDefault="002444D4" w:rsidP="002444D4">
            <w:pPr>
              <w:rPr>
                <w:sz w:val="24"/>
                <w:szCs w:val="24"/>
                <w:lang w:val="ro-RO"/>
              </w:rPr>
            </w:pPr>
          </w:p>
        </w:tc>
      </w:tr>
      <w:tr w:rsidR="002444D4" w:rsidRPr="00F5537D" w:rsidTr="00AE64FD">
        <w:tc>
          <w:tcPr>
            <w:tcW w:w="10206" w:type="dxa"/>
            <w:gridSpan w:val="5"/>
            <w:shd w:val="clear" w:color="auto" w:fill="auto"/>
          </w:tcPr>
          <w:p w:rsidR="002444D4" w:rsidRPr="00F5537D" w:rsidRDefault="002444D4" w:rsidP="002444D4">
            <w:pPr>
              <w:jc w:val="both"/>
              <w:rPr>
                <w:b/>
                <w:sz w:val="24"/>
                <w:szCs w:val="24"/>
                <w:lang w:val="ro-RO"/>
              </w:rPr>
            </w:pPr>
            <w:r w:rsidRPr="00F5537D">
              <w:rPr>
                <w:b/>
                <w:sz w:val="24"/>
                <w:szCs w:val="24"/>
                <w:lang w:val="ro-RO"/>
              </w:rPr>
              <w:t>Bibliografie obligatorie:</w:t>
            </w:r>
          </w:p>
          <w:p w:rsidR="002444D4" w:rsidRPr="00AD197E" w:rsidRDefault="002444D4" w:rsidP="002444D4">
            <w:pPr>
              <w:pStyle w:val="BodyText"/>
              <w:widowControl w:val="0"/>
              <w:autoSpaceDE w:val="0"/>
              <w:autoSpaceDN w:val="0"/>
              <w:adjustRightInd w:val="0"/>
              <w:ind w:right="0"/>
              <w:jc w:val="both"/>
              <w:rPr>
                <w:szCs w:val="24"/>
                <w:lang w:val="ro-RO"/>
              </w:rPr>
            </w:pPr>
            <w:r w:rsidRPr="00F5537D">
              <w:rPr>
                <w:szCs w:val="24"/>
                <w:lang w:val="ro-RO"/>
              </w:rPr>
              <w:t>1.</w:t>
            </w:r>
          </w:p>
          <w:p w:rsidR="002444D4" w:rsidRPr="00F5537D" w:rsidRDefault="002444D4" w:rsidP="002444D4">
            <w:pPr>
              <w:jc w:val="both"/>
              <w:rPr>
                <w:b/>
                <w:sz w:val="24"/>
                <w:szCs w:val="24"/>
                <w:lang w:val="ro-RO"/>
              </w:rPr>
            </w:pPr>
            <w:r w:rsidRPr="00F5537D">
              <w:rPr>
                <w:b/>
                <w:sz w:val="24"/>
                <w:szCs w:val="24"/>
                <w:lang w:val="ro-RO"/>
              </w:rPr>
              <w:t>Bibliografie facultativă:</w:t>
            </w:r>
          </w:p>
          <w:p w:rsidR="002444D4" w:rsidRPr="00F5537D" w:rsidRDefault="002444D4" w:rsidP="002444D4">
            <w:pPr>
              <w:pStyle w:val="BodyText"/>
              <w:widowControl w:val="0"/>
              <w:autoSpaceDE w:val="0"/>
              <w:autoSpaceDN w:val="0"/>
              <w:adjustRightInd w:val="0"/>
              <w:ind w:right="0"/>
              <w:jc w:val="both"/>
              <w:rPr>
                <w:szCs w:val="24"/>
                <w:lang w:val="ro-RO"/>
              </w:rPr>
            </w:pPr>
            <w:r w:rsidRPr="00F5537D">
              <w:rPr>
                <w:szCs w:val="24"/>
                <w:lang w:val="ro-RO"/>
              </w:rPr>
              <w:t>1.</w:t>
            </w:r>
          </w:p>
          <w:p w:rsidR="002444D4" w:rsidRPr="00F5537D" w:rsidRDefault="002444D4" w:rsidP="002444D4">
            <w:pPr>
              <w:pStyle w:val="BodyText"/>
              <w:widowControl w:val="0"/>
              <w:autoSpaceDE w:val="0"/>
              <w:autoSpaceDN w:val="0"/>
              <w:adjustRightInd w:val="0"/>
              <w:ind w:right="0"/>
              <w:jc w:val="both"/>
              <w:rPr>
                <w:szCs w:val="24"/>
                <w:lang w:val="ro-RO"/>
              </w:rPr>
            </w:pPr>
            <w:r>
              <w:rPr>
                <w:szCs w:val="24"/>
                <w:lang w:val="ro-RO"/>
              </w:rPr>
              <w:t>Idem cu cea de mai sus</w:t>
            </w:r>
          </w:p>
        </w:tc>
      </w:tr>
    </w:tbl>
    <w:p w:rsidR="00617D44" w:rsidRDefault="00617D44" w:rsidP="00617D44">
      <w:pPr>
        <w:rPr>
          <w:b/>
          <w:sz w:val="24"/>
          <w:szCs w:val="24"/>
          <w:lang w:val="ro-RO"/>
        </w:rPr>
      </w:pPr>
      <w:r w:rsidRPr="00F5537D">
        <w:rPr>
          <w:b/>
          <w:sz w:val="24"/>
          <w:szCs w:val="24"/>
          <w:lang w:val="ro-RO"/>
        </w:rPr>
        <w:t>9. Coroborarea conţinuturilor disciplinei cu aşteptările reprezentanţilor comunităţilor epistemice, asociaţ</w:t>
      </w:r>
      <w:r w:rsidR="00CF305B" w:rsidRPr="00F5537D">
        <w:rPr>
          <w:b/>
          <w:sz w:val="24"/>
          <w:szCs w:val="24"/>
          <w:lang w:val="ro-RO"/>
        </w:rPr>
        <w:t>i</w:t>
      </w:r>
      <w:r w:rsidRPr="00F5537D">
        <w:rPr>
          <w:b/>
          <w:sz w:val="24"/>
          <w:szCs w:val="24"/>
          <w:lang w:val="ro-RO"/>
        </w:rPr>
        <w:t>ilor profesionale şi angajatori reprezentativi din domeniul aferent programului</w:t>
      </w:r>
    </w:p>
    <w:p w:rsidR="005012B6" w:rsidRPr="00F5537D" w:rsidRDefault="005012B6" w:rsidP="00617D44">
      <w:pPr>
        <w:rPr>
          <w:b/>
          <w:sz w:val="24"/>
          <w:szCs w:val="24"/>
          <w:lang w:val="ro-RO"/>
        </w:rPr>
      </w:pP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F5537D" w:rsidTr="00AE64FD">
        <w:tc>
          <w:tcPr>
            <w:tcW w:w="10173" w:type="dxa"/>
            <w:shd w:val="clear" w:color="auto" w:fill="auto"/>
          </w:tcPr>
          <w:p w:rsidR="00617D44" w:rsidRPr="00EC1EFD" w:rsidRDefault="0046520A" w:rsidP="005012B6">
            <w:pPr>
              <w:ind w:left="-18" w:firstLine="18"/>
              <w:jc w:val="both"/>
              <w:rPr>
                <w:sz w:val="24"/>
                <w:szCs w:val="24"/>
                <w:lang w:val="ro-RO"/>
              </w:rPr>
            </w:pPr>
            <w:r w:rsidRPr="00EC1EFD">
              <w:rPr>
                <w:sz w:val="24"/>
                <w:szCs w:val="24"/>
                <w:lang w:val="ro-RO"/>
              </w:rPr>
              <w:lastRenderedPageBreak/>
              <w:t xml:space="preserve">Pediatria este disciplina care aduce notiuni despre toata patologia pediatrica si despre manevrele si </w:t>
            </w:r>
            <w:r w:rsidR="004414ED" w:rsidRPr="00EC1EFD">
              <w:rPr>
                <w:sz w:val="24"/>
                <w:szCs w:val="24"/>
                <w:lang w:val="ro-RO"/>
              </w:rPr>
              <w:t>metodele de diagnostic</w:t>
            </w:r>
            <w:r w:rsidR="00EC1EFD">
              <w:rPr>
                <w:sz w:val="24"/>
                <w:szCs w:val="24"/>
                <w:lang w:val="ro-RO"/>
              </w:rPr>
              <w:t xml:space="preserve"> dedicat</w:t>
            </w:r>
            <w:r w:rsidR="00B92858" w:rsidRPr="00EC1EFD">
              <w:rPr>
                <w:sz w:val="24"/>
                <w:szCs w:val="24"/>
                <w:lang w:val="ro-RO"/>
              </w:rPr>
              <w:t>e acestei varste. Ea prezinta elementele cli</w:t>
            </w:r>
            <w:r w:rsidR="00EC1EFD">
              <w:rPr>
                <w:sz w:val="24"/>
                <w:szCs w:val="24"/>
                <w:lang w:val="ro-RO"/>
              </w:rPr>
              <w:t xml:space="preserve">nice teoretice si practice la </w:t>
            </w:r>
            <w:r w:rsidR="00B92858" w:rsidRPr="00EC1EFD">
              <w:rPr>
                <w:sz w:val="24"/>
                <w:szCs w:val="24"/>
                <w:lang w:val="ro-RO"/>
              </w:rPr>
              <w:t xml:space="preserve"> </w:t>
            </w:r>
            <w:r w:rsidR="00EC1EFD" w:rsidRPr="00EC1EFD">
              <w:rPr>
                <w:sz w:val="24"/>
                <w:szCs w:val="24"/>
                <w:lang w:val="ro-RO"/>
              </w:rPr>
              <w:t>sugar</w:t>
            </w:r>
            <w:r w:rsidR="00EC1EFD">
              <w:rPr>
                <w:sz w:val="24"/>
                <w:szCs w:val="24"/>
                <w:lang w:val="ro-RO"/>
              </w:rPr>
              <w:t>,</w:t>
            </w:r>
            <w:r w:rsidR="00EC1EFD" w:rsidRPr="00EC1EFD">
              <w:rPr>
                <w:sz w:val="24"/>
                <w:szCs w:val="24"/>
                <w:lang w:val="ro-RO"/>
              </w:rPr>
              <w:t xml:space="preserve"> </w:t>
            </w:r>
            <w:r w:rsidR="00B92858" w:rsidRPr="00EC1EFD">
              <w:rPr>
                <w:sz w:val="24"/>
                <w:szCs w:val="24"/>
                <w:lang w:val="ro-RO"/>
              </w:rPr>
              <w:t>copilul de varsta mica, sau mai mare. Este de asteptat ca o disciplina obligatorie sa aduca studentilor capacitatea</w:t>
            </w:r>
            <w:r w:rsidR="008824B4" w:rsidRPr="00EC1EFD">
              <w:rPr>
                <w:sz w:val="24"/>
                <w:szCs w:val="24"/>
                <w:lang w:val="ro-RO"/>
              </w:rPr>
              <w:t xml:space="preserve"> de a diagnostica rapid si corect patologia</w:t>
            </w:r>
            <w:r w:rsidR="00A03878" w:rsidRPr="00EC1EFD">
              <w:rPr>
                <w:sz w:val="24"/>
                <w:szCs w:val="24"/>
                <w:lang w:val="ro-RO"/>
              </w:rPr>
              <w:t xml:space="preserve"> de baz</w:t>
            </w:r>
            <w:r w:rsidR="005012B6">
              <w:rPr>
                <w:sz w:val="24"/>
                <w:szCs w:val="24"/>
                <w:lang w:val="ro-RO"/>
              </w:rPr>
              <w:t>a a copilului, putand sa directioneze</w:t>
            </w:r>
            <w:r w:rsidR="00A03878" w:rsidRPr="00EC1EFD">
              <w:rPr>
                <w:sz w:val="24"/>
                <w:szCs w:val="24"/>
                <w:lang w:val="ro-RO"/>
              </w:rPr>
              <w:t xml:space="preserve"> cazurile spre alte specialitati corelate si sa administreze tratamentul necesar in urgente.</w:t>
            </w:r>
          </w:p>
        </w:tc>
      </w:tr>
    </w:tbl>
    <w:p w:rsidR="00617D44" w:rsidRPr="00F5537D" w:rsidRDefault="00617D44" w:rsidP="00617D44">
      <w:pPr>
        <w:rPr>
          <w:b/>
          <w:sz w:val="24"/>
          <w:szCs w:val="24"/>
          <w:lang w:val="ro-RO"/>
        </w:rPr>
      </w:pPr>
    </w:p>
    <w:p w:rsidR="00617D44" w:rsidRPr="00F5537D" w:rsidRDefault="00617D44" w:rsidP="00617D44">
      <w:pPr>
        <w:rPr>
          <w:b/>
          <w:sz w:val="24"/>
          <w:szCs w:val="24"/>
          <w:lang w:val="ro-RO"/>
        </w:rPr>
      </w:pPr>
      <w:r w:rsidRPr="00F5537D">
        <w:rPr>
          <w:b/>
          <w:sz w:val="24"/>
          <w:szCs w:val="24"/>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F5537D" w:rsidRPr="00F5537D" w:rsidTr="00AE64FD">
        <w:tc>
          <w:tcPr>
            <w:tcW w:w="2835" w:type="dxa"/>
            <w:shd w:val="clear" w:color="auto" w:fill="auto"/>
          </w:tcPr>
          <w:p w:rsidR="00617D44" w:rsidRPr="00F5537D" w:rsidRDefault="00617D44" w:rsidP="00AE64FD">
            <w:pPr>
              <w:rPr>
                <w:sz w:val="24"/>
                <w:szCs w:val="24"/>
                <w:lang w:val="ro-RO"/>
              </w:rPr>
            </w:pPr>
            <w:r w:rsidRPr="00F5537D">
              <w:rPr>
                <w:sz w:val="24"/>
                <w:szCs w:val="24"/>
                <w:lang w:val="ro-RO"/>
              </w:rPr>
              <w:t>Tip activitate</w:t>
            </w:r>
          </w:p>
        </w:tc>
        <w:tc>
          <w:tcPr>
            <w:tcW w:w="2410" w:type="dxa"/>
            <w:tcBorders>
              <w:bottom w:val="single" w:sz="4" w:space="0" w:color="auto"/>
            </w:tcBorders>
            <w:shd w:val="clear" w:color="auto" w:fill="auto"/>
          </w:tcPr>
          <w:p w:rsidR="00617D44" w:rsidRPr="00F5537D" w:rsidRDefault="00617D44" w:rsidP="00AE64FD">
            <w:pPr>
              <w:rPr>
                <w:sz w:val="24"/>
                <w:szCs w:val="24"/>
                <w:lang w:val="ro-RO"/>
              </w:rPr>
            </w:pPr>
            <w:r w:rsidRPr="00F5537D">
              <w:rPr>
                <w:sz w:val="24"/>
                <w:szCs w:val="24"/>
                <w:lang w:val="ro-RO"/>
              </w:rPr>
              <w:t>10.1 Criterii de evaluare</w:t>
            </w:r>
          </w:p>
        </w:tc>
        <w:tc>
          <w:tcPr>
            <w:tcW w:w="3402" w:type="dxa"/>
            <w:shd w:val="clear" w:color="auto" w:fill="auto"/>
          </w:tcPr>
          <w:p w:rsidR="00617D44" w:rsidRPr="00F5537D" w:rsidRDefault="00617D44" w:rsidP="00AE64FD">
            <w:pPr>
              <w:rPr>
                <w:sz w:val="24"/>
                <w:szCs w:val="24"/>
                <w:lang w:val="ro-RO"/>
              </w:rPr>
            </w:pPr>
            <w:r w:rsidRPr="00F5537D">
              <w:rPr>
                <w:sz w:val="24"/>
                <w:szCs w:val="24"/>
                <w:lang w:val="ro-RO"/>
              </w:rPr>
              <w:t>10.2 Metode de evaluare</w:t>
            </w:r>
          </w:p>
        </w:tc>
        <w:tc>
          <w:tcPr>
            <w:tcW w:w="1559" w:type="dxa"/>
            <w:shd w:val="clear" w:color="auto" w:fill="auto"/>
          </w:tcPr>
          <w:p w:rsidR="00617D44" w:rsidRPr="00F5537D" w:rsidRDefault="00617D44" w:rsidP="00AE64FD">
            <w:pPr>
              <w:rPr>
                <w:sz w:val="24"/>
                <w:szCs w:val="24"/>
                <w:lang w:val="ro-RO"/>
              </w:rPr>
            </w:pPr>
            <w:r w:rsidRPr="00F5537D">
              <w:rPr>
                <w:sz w:val="24"/>
                <w:szCs w:val="24"/>
                <w:lang w:val="ro-RO"/>
              </w:rPr>
              <w:t>10.3 Pondere din nota finală</w:t>
            </w:r>
          </w:p>
        </w:tc>
      </w:tr>
      <w:tr w:rsidR="00F5537D" w:rsidRPr="00F5537D" w:rsidTr="00FA1962">
        <w:trPr>
          <w:trHeight w:val="397"/>
        </w:trPr>
        <w:tc>
          <w:tcPr>
            <w:tcW w:w="2835" w:type="dxa"/>
            <w:shd w:val="clear" w:color="auto" w:fill="auto"/>
          </w:tcPr>
          <w:p w:rsidR="00617D44" w:rsidRPr="00F5537D" w:rsidRDefault="00617D44" w:rsidP="00AE64FD">
            <w:pPr>
              <w:rPr>
                <w:sz w:val="24"/>
                <w:szCs w:val="24"/>
                <w:lang w:val="ro-RO"/>
              </w:rPr>
            </w:pPr>
            <w:r w:rsidRPr="00F5537D">
              <w:rPr>
                <w:sz w:val="24"/>
                <w:szCs w:val="24"/>
                <w:lang w:val="ro-RO"/>
              </w:rPr>
              <w:t>10.4 Curs</w:t>
            </w:r>
          </w:p>
        </w:tc>
        <w:tc>
          <w:tcPr>
            <w:tcW w:w="2410" w:type="dxa"/>
            <w:shd w:val="clear" w:color="auto" w:fill="auto"/>
          </w:tcPr>
          <w:p w:rsidR="00DA5514" w:rsidRPr="00F5537D" w:rsidRDefault="00586D87" w:rsidP="00A54C37">
            <w:pPr>
              <w:rPr>
                <w:sz w:val="24"/>
                <w:szCs w:val="24"/>
                <w:lang w:val="ro-RO"/>
              </w:rPr>
            </w:pPr>
            <w:r w:rsidRPr="00F5537D">
              <w:rPr>
                <w:sz w:val="24"/>
                <w:szCs w:val="24"/>
                <w:lang w:val="ro-RO"/>
              </w:rPr>
              <w:t xml:space="preserve">Examen </w:t>
            </w:r>
          </w:p>
        </w:tc>
        <w:tc>
          <w:tcPr>
            <w:tcW w:w="3402" w:type="dxa"/>
            <w:shd w:val="clear" w:color="auto" w:fill="auto"/>
          </w:tcPr>
          <w:p w:rsidR="00617D44" w:rsidRPr="00F5537D" w:rsidRDefault="00AB02D8" w:rsidP="00C83084">
            <w:pPr>
              <w:rPr>
                <w:sz w:val="24"/>
                <w:szCs w:val="24"/>
                <w:lang w:val="ro-RO"/>
              </w:rPr>
            </w:pPr>
            <w:r w:rsidRPr="00F5537D">
              <w:rPr>
                <w:sz w:val="24"/>
                <w:szCs w:val="24"/>
                <w:lang w:val="ro-RO"/>
              </w:rPr>
              <w:t xml:space="preserve">-proba practica (caz clinic) </w:t>
            </w:r>
          </w:p>
        </w:tc>
        <w:tc>
          <w:tcPr>
            <w:tcW w:w="1559" w:type="dxa"/>
            <w:shd w:val="clear" w:color="auto" w:fill="auto"/>
          </w:tcPr>
          <w:p w:rsidR="00617D44" w:rsidRPr="00F5537D" w:rsidRDefault="00AB02D8" w:rsidP="00AE64FD">
            <w:pPr>
              <w:rPr>
                <w:sz w:val="24"/>
                <w:szCs w:val="24"/>
                <w:lang w:val="ro-RO"/>
              </w:rPr>
            </w:pPr>
            <w:r w:rsidRPr="00F5537D">
              <w:rPr>
                <w:sz w:val="24"/>
                <w:szCs w:val="24"/>
                <w:lang w:val="ro-RO"/>
              </w:rPr>
              <w:t>40</w:t>
            </w:r>
          </w:p>
        </w:tc>
      </w:tr>
      <w:tr w:rsidR="00F5537D" w:rsidRPr="00F5537D" w:rsidTr="00FA1962">
        <w:trPr>
          <w:trHeight w:val="558"/>
        </w:trPr>
        <w:tc>
          <w:tcPr>
            <w:tcW w:w="2835" w:type="dxa"/>
            <w:shd w:val="clear" w:color="auto" w:fill="auto"/>
          </w:tcPr>
          <w:p w:rsidR="00AB02D8" w:rsidRPr="00F5537D" w:rsidRDefault="00AB02D8" w:rsidP="00AE64FD">
            <w:pPr>
              <w:rPr>
                <w:sz w:val="24"/>
                <w:szCs w:val="24"/>
                <w:lang w:val="ro-RO"/>
              </w:rPr>
            </w:pPr>
          </w:p>
        </w:tc>
        <w:tc>
          <w:tcPr>
            <w:tcW w:w="2410" w:type="dxa"/>
            <w:shd w:val="clear" w:color="auto" w:fill="auto"/>
          </w:tcPr>
          <w:p w:rsidR="00AB02D8" w:rsidRPr="00F5537D" w:rsidRDefault="00586D87" w:rsidP="00A54C37">
            <w:pPr>
              <w:rPr>
                <w:sz w:val="24"/>
                <w:szCs w:val="24"/>
                <w:lang w:val="ro-RO"/>
              </w:rPr>
            </w:pPr>
            <w:r w:rsidRPr="00F5537D">
              <w:rPr>
                <w:sz w:val="24"/>
                <w:szCs w:val="24"/>
                <w:lang w:val="ro-RO"/>
              </w:rPr>
              <w:t xml:space="preserve">Examen </w:t>
            </w:r>
          </w:p>
        </w:tc>
        <w:tc>
          <w:tcPr>
            <w:tcW w:w="3402" w:type="dxa"/>
            <w:shd w:val="clear" w:color="auto" w:fill="auto"/>
          </w:tcPr>
          <w:p w:rsidR="00AB02D8" w:rsidRPr="00F5537D" w:rsidRDefault="00AB02D8" w:rsidP="00C83084">
            <w:pPr>
              <w:rPr>
                <w:sz w:val="24"/>
                <w:szCs w:val="24"/>
                <w:lang w:val="ro-RO"/>
              </w:rPr>
            </w:pPr>
            <w:r w:rsidRPr="00F5537D">
              <w:rPr>
                <w:sz w:val="24"/>
                <w:szCs w:val="24"/>
                <w:lang w:val="ro-RO"/>
              </w:rPr>
              <w:t>-proba scrisa (test grila) cu 50 de intrebari</w:t>
            </w:r>
          </w:p>
        </w:tc>
        <w:tc>
          <w:tcPr>
            <w:tcW w:w="1559" w:type="dxa"/>
            <w:shd w:val="clear" w:color="auto" w:fill="auto"/>
          </w:tcPr>
          <w:p w:rsidR="00AB02D8" w:rsidRPr="00F5537D" w:rsidRDefault="00AB02D8" w:rsidP="00AE64FD">
            <w:pPr>
              <w:rPr>
                <w:sz w:val="24"/>
                <w:szCs w:val="24"/>
                <w:lang w:val="ro-RO"/>
              </w:rPr>
            </w:pPr>
            <w:r w:rsidRPr="00F5537D">
              <w:rPr>
                <w:sz w:val="24"/>
                <w:szCs w:val="24"/>
                <w:lang w:val="ro-RO"/>
              </w:rPr>
              <w:t>50</w:t>
            </w:r>
          </w:p>
        </w:tc>
      </w:tr>
      <w:tr w:rsidR="00F5537D" w:rsidRPr="00F5537D" w:rsidTr="00FA1962">
        <w:trPr>
          <w:trHeight w:val="850"/>
        </w:trPr>
        <w:tc>
          <w:tcPr>
            <w:tcW w:w="2835" w:type="dxa"/>
            <w:shd w:val="clear" w:color="auto" w:fill="auto"/>
          </w:tcPr>
          <w:p w:rsidR="00617D44" w:rsidRPr="00F5537D" w:rsidRDefault="00617D44" w:rsidP="00AE64FD">
            <w:pPr>
              <w:rPr>
                <w:sz w:val="24"/>
                <w:szCs w:val="24"/>
                <w:lang w:val="ro-RO"/>
              </w:rPr>
            </w:pPr>
            <w:r w:rsidRPr="00F5537D">
              <w:rPr>
                <w:sz w:val="24"/>
                <w:szCs w:val="24"/>
                <w:lang w:val="ro-RO"/>
              </w:rPr>
              <w:t>10.5 Laborator</w:t>
            </w:r>
            <w:r w:rsidR="00B61835" w:rsidRPr="00F5537D">
              <w:rPr>
                <w:sz w:val="24"/>
                <w:szCs w:val="24"/>
                <w:lang w:val="ro-RO"/>
              </w:rPr>
              <w:t>/Stagiu</w:t>
            </w:r>
          </w:p>
        </w:tc>
        <w:tc>
          <w:tcPr>
            <w:tcW w:w="2410" w:type="dxa"/>
            <w:shd w:val="clear" w:color="auto" w:fill="auto"/>
          </w:tcPr>
          <w:p w:rsidR="00617D44" w:rsidRPr="00F5537D" w:rsidRDefault="00617D44" w:rsidP="00DA5514">
            <w:pPr>
              <w:jc w:val="both"/>
              <w:rPr>
                <w:sz w:val="24"/>
                <w:szCs w:val="24"/>
                <w:lang w:val="ro-RO"/>
              </w:rPr>
            </w:pPr>
            <w:r w:rsidRPr="00F5537D">
              <w:rPr>
                <w:sz w:val="24"/>
                <w:szCs w:val="24"/>
                <w:lang w:val="ro-RO"/>
              </w:rPr>
              <w:t xml:space="preserve"> </w:t>
            </w:r>
          </w:p>
        </w:tc>
        <w:tc>
          <w:tcPr>
            <w:tcW w:w="3402" w:type="dxa"/>
            <w:shd w:val="clear" w:color="auto" w:fill="auto"/>
          </w:tcPr>
          <w:p w:rsidR="00617D44" w:rsidRPr="00F5537D" w:rsidRDefault="00AB02D8" w:rsidP="0073276A">
            <w:pPr>
              <w:rPr>
                <w:sz w:val="24"/>
                <w:szCs w:val="24"/>
                <w:lang w:val="ro-RO"/>
              </w:rPr>
            </w:pPr>
            <w:r w:rsidRPr="00F5537D">
              <w:rPr>
                <w:sz w:val="24"/>
                <w:szCs w:val="24"/>
                <w:lang w:val="ro-RO"/>
              </w:rPr>
              <w:t>-aprecierea asistentului de grupa a activitatii din timpul semestrului in timpul stagiului</w:t>
            </w:r>
          </w:p>
        </w:tc>
        <w:tc>
          <w:tcPr>
            <w:tcW w:w="1559" w:type="dxa"/>
            <w:shd w:val="clear" w:color="auto" w:fill="auto"/>
          </w:tcPr>
          <w:p w:rsidR="00617D44" w:rsidRPr="00F5537D" w:rsidRDefault="00AB02D8" w:rsidP="00AE64FD">
            <w:pPr>
              <w:rPr>
                <w:sz w:val="24"/>
                <w:szCs w:val="24"/>
                <w:lang w:val="ro-RO"/>
              </w:rPr>
            </w:pPr>
            <w:r w:rsidRPr="00F5537D">
              <w:rPr>
                <w:sz w:val="24"/>
                <w:szCs w:val="24"/>
                <w:lang w:val="ro-RO"/>
              </w:rPr>
              <w:t>10</w:t>
            </w:r>
          </w:p>
        </w:tc>
      </w:tr>
      <w:tr w:rsidR="00F5537D" w:rsidRPr="00F5537D" w:rsidTr="00AE64FD">
        <w:tc>
          <w:tcPr>
            <w:tcW w:w="10206" w:type="dxa"/>
            <w:gridSpan w:val="4"/>
            <w:shd w:val="clear" w:color="auto" w:fill="auto"/>
          </w:tcPr>
          <w:p w:rsidR="00617D44" w:rsidRPr="00F5537D" w:rsidRDefault="00617D44" w:rsidP="00AE64FD">
            <w:pPr>
              <w:rPr>
                <w:sz w:val="24"/>
                <w:szCs w:val="24"/>
                <w:lang w:val="ro-RO"/>
              </w:rPr>
            </w:pPr>
            <w:r w:rsidRPr="00F5537D">
              <w:rPr>
                <w:sz w:val="24"/>
                <w:szCs w:val="24"/>
                <w:lang w:val="ro-RO"/>
              </w:rPr>
              <w:t>10.6 Standard minim de performanţă</w:t>
            </w:r>
          </w:p>
        </w:tc>
      </w:tr>
      <w:tr w:rsidR="00F5537D" w:rsidRPr="00F5537D" w:rsidTr="00AE64FD">
        <w:tc>
          <w:tcPr>
            <w:tcW w:w="10206" w:type="dxa"/>
            <w:gridSpan w:val="4"/>
            <w:shd w:val="clear" w:color="auto" w:fill="auto"/>
          </w:tcPr>
          <w:p w:rsidR="00B61835" w:rsidRPr="00F5537D" w:rsidRDefault="005B64C9" w:rsidP="0073276A">
            <w:pPr>
              <w:tabs>
                <w:tab w:val="num" w:pos="540"/>
              </w:tabs>
              <w:jc w:val="both"/>
              <w:rPr>
                <w:sz w:val="24"/>
                <w:szCs w:val="24"/>
                <w:lang w:val="ro-RO"/>
              </w:rPr>
            </w:pPr>
            <w:r w:rsidRPr="00F5537D">
              <w:rPr>
                <w:sz w:val="24"/>
                <w:szCs w:val="24"/>
                <w:lang w:val="ro-RO"/>
              </w:rPr>
              <w:t>-</w:t>
            </w:r>
            <w:r w:rsidR="00342242" w:rsidRPr="00F5537D">
              <w:rPr>
                <w:sz w:val="24"/>
                <w:szCs w:val="24"/>
                <w:lang w:val="ro-RO"/>
              </w:rPr>
              <w:t>Studentii trebuie sa obtina</w:t>
            </w:r>
            <w:r w:rsidR="00590BAA" w:rsidRPr="00F5537D">
              <w:rPr>
                <w:sz w:val="24"/>
                <w:szCs w:val="24"/>
                <w:lang w:val="ro-RO"/>
              </w:rPr>
              <w:t xml:space="preserve"> nota 5 de trecere</w:t>
            </w:r>
            <w:r w:rsidRPr="00F5537D">
              <w:rPr>
                <w:sz w:val="24"/>
                <w:szCs w:val="24"/>
                <w:lang w:val="ro-RO"/>
              </w:rPr>
              <w:t xml:space="preserve"> – 5 la examenul practic</w:t>
            </w:r>
            <w:r w:rsidR="00C71722">
              <w:rPr>
                <w:sz w:val="24"/>
                <w:szCs w:val="24"/>
                <w:lang w:val="ro-RO"/>
              </w:rPr>
              <w:t>,</w:t>
            </w:r>
            <w:r w:rsidRPr="00F5537D">
              <w:rPr>
                <w:sz w:val="24"/>
                <w:szCs w:val="24"/>
                <w:lang w:val="ro-RO"/>
              </w:rPr>
              <w:t xml:space="preserve"> eliminatoriu, care apoi mai poate fi reluat doar intr-o alta sesiune. Nota de trecere de </w:t>
            </w:r>
            <w:r w:rsidR="005012B6">
              <w:rPr>
                <w:sz w:val="24"/>
                <w:szCs w:val="24"/>
                <w:lang w:val="ro-RO"/>
              </w:rPr>
              <w:t>la examenul scris este ca si</w:t>
            </w:r>
            <w:r w:rsidRPr="00F5537D">
              <w:rPr>
                <w:sz w:val="24"/>
                <w:szCs w:val="24"/>
                <w:lang w:val="ro-RO"/>
              </w:rPr>
              <w:t xml:space="preserve"> finala</w:t>
            </w:r>
            <w:r w:rsidR="005012B6">
              <w:rPr>
                <w:sz w:val="24"/>
                <w:szCs w:val="24"/>
                <w:lang w:val="ro-RO"/>
              </w:rPr>
              <w:t>,</w:t>
            </w:r>
            <w:r w:rsidRPr="00F5537D">
              <w:rPr>
                <w:sz w:val="24"/>
                <w:szCs w:val="24"/>
                <w:lang w:val="ro-RO"/>
              </w:rPr>
              <w:t xml:space="preserve"> mai mare de 5.</w:t>
            </w:r>
          </w:p>
          <w:p w:rsidR="005B64C9" w:rsidRPr="00F5537D" w:rsidRDefault="005B64C9" w:rsidP="0073276A">
            <w:pPr>
              <w:tabs>
                <w:tab w:val="num" w:pos="540"/>
              </w:tabs>
              <w:jc w:val="both"/>
              <w:rPr>
                <w:sz w:val="24"/>
                <w:szCs w:val="24"/>
                <w:lang w:val="ro-RO"/>
              </w:rPr>
            </w:pPr>
            <w:r w:rsidRPr="00F5537D">
              <w:rPr>
                <w:sz w:val="24"/>
                <w:szCs w:val="24"/>
                <w:lang w:val="ro-RO"/>
              </w:rPr>
              <w:t>-Prezentarea la examen este conditionata de prezenta la stagii clinice (la patul bolnavului) si la p</w:t>
            </w:r>
            <w:r w:rsidR="00C71722">
              <w:rPr>
                <w:sz w:val="24"/>
                <w:szCs w:val="24"/>
                <w:lang w:val="ro-RO"/>
              </w:rPr>
              <w:t>rezentarile de caz -minimum 85%, iar nota va avea si un punct de la asistentul de grupa (evaluarea)</w:t>
            </w:r>
          </w:p>
          <w:p w:rsidR="005B64C9" w:rsidRPr="00F5537D" w:rsidRDefault="005B64C9" w:rsidP="0073276A">
            <w:pPr>
              <w:tabs>
                <w:tab w:val="num" w:pos="540"/>
              </w:tabs>
              <w:jc w:val="both"/>
              <w:rPr>
                <w:sz w:val="24"/>
                <w:szCs w:val="24"/>
                <w:lang w:val="ro-RO"/>
              </w:rPr>
            </w:pPr>
            <w:r w:rsidRPr="00F5537D">
              <w:rPr>
                <w:sz w:val="24"/>
                <w:szCs w:val="24"/>
                <w:lang w:val="ro-RO"/>
              </w:rPr>
              <w:t>-Studentul are dreptul de a se prezenta o singura data in sesiune la examen, incepand cu cel practic.</w:t>
            </w:r>
          </w:p>
          <w:p w:rsidR="005B64C9" w:rsidRPr="00F5537D" w:rsidRDefault="005B64C9" w:rsidP="0073276A">
            <w:pPr>
              <w:tabs>
                <w:tab w:val="num" w:pos="540"/>
              </w:tabs>
              <w:jc w:val="both"/>
              <w:rPr>
                <w:sz w:val="24"/>
                <w:szCs w:val="24"/>
                <w:lang w:val="ro-RO"/>
              </w:rPr>
            </w:pPr>
            <w:r w:rsidRPr="00F5537D">
              <w:rPr>
                <w:sz w:val="24"/>
                <w:szCs w:val="24"/>
                <w:lang w:val="ro-RO"/>
              </w:rPr>
              <w:t>-Prezenta studentului poate fi de maximum 3 ori in sesiunile din timpul unui an universitar. Primele 2 prezentari sunt gratuite, dar la a 3-a sesiune de reexaminare, studentul trebuie sa plateasca o taxa, indiferent daca o va face in acel an de studiu sau cu credit transferabil in ultimul an -6.</w:t>
            </w:r>
          </w:p>
        </w:tc>
      </w:tr>
    </w:tbl>
    <w:p w:rsidR="00617D44" w:rsidRPr="00F5537D" w:rsidRDefault="00617D44" w:rsidP="00617D44">
      <w:pPr>
        <w:rPr>
          <w:sz w:val="24"/>
          <w:szCs w:val="24"/>
          <w:lang w:val="ro-RO"/>
        </w:rPr>
      </w:pPr>
      <w:r w:rsidRPr="00F5537D">
        <w:rPr>
          <w:sz w:val="24"/>
          <w:szCs w:val="24"/>
          <w:lang w:val="ro-RO"/>
        </w:rPr>
        <w:tab/>
      </w:r>
      <w:r w:rsidRPr="00F5537D">
        <w:rPr>
          <w:sz w:val="24"/>
          <w:szCs w:val="24"/>
          <w:lang w:val="ro-RO"/>
        </w:rPr>
        <w:tab/>
      </w:r>
      <w:r w:rsidRPr="00F5537D">
        <w:rPr>
          <w:sz w:val="24"/>
          <w:szCs w:val="24"/>
          <w:lang w:val="ro-RO"/>
        </w:rPr>
        <w:tab/>
      </w:r>
      <w:r w:rsidRPr="00F5537D">
        <w:rPr>
          <w:sz w:val="24"/>
          <w:szCs w:val="24"/>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372"/>
        <w:gridCol w:w="3297"/>
      </w:tblGrid>
      <w:tr w:rsidR="00F5537D" w:rsidRPr="00F5537D" w:rsidTr="0088738A">
        <w:trPr>
          <w:trHeight w:val="908"/>
        </w:trPr>
        <w:tc>
          <w:tcPr>
            <w:tcW w:w="3379" w:type="dxa"/>
            <w:shd w:val="clear" w:color="auto" w:fill="auto"/>
          </w:tcPr>
          <w:p w:rsidR="00617D44" w:rsidRPr="00F5537D" w:rsidRDefault="00617D44" w:rsidP="00AE64FD">
            <w:pPr>
              <w:rPr>
                <w:sz w:val="24"/>
                <w:szCs w:val="24"/>
                <w:lang w:val="ro-RO"/>
              </w:rPr>
            </w:pPr>
            <w:r w:rsidRPr="00F5537D">
              <w:rPr>
                <w:sz w:val="24"/>
                <w:szCs w:val="24"/>
                <w:lang w:val="ro-RO"/>
              </w:rPr>
              <w:t>Data completării</w:t>
            </w:r>
          </w:p>
          <w:p w:rsidR="00617D44" w:rsidRPr="00F5537D" w:rsidRDefault="00617D44" w:rsidP="00AE64FD">
            <w:pPr>
              <w:rPr>
                <w:sz w:val="24"/>
                <w:szCs w:val="24"/>
                <w:lang w:val="ro-RO"/>
              </w:rPr>
            </w:pPr>
          </w:p>
          <w:p w:rsidR="00617D44" w:rsidRPr="00F5537D" w:rsidRDefault="00EC1EFD" w:rsidP="00AE64FD">
            <w:pPr>
              <w:rPr>
                <w:sz w:val="24"/>
                <w:szCs w:val="24"/>
                <w:lang w:val="ro-RO"/>
              </w:rPr>
            </w:pPr>
            <w:r>
              <w:rPr>
                <w:sz w:val="24"/>
                <w:szCs w:val="24"/>
                <w:lang w:val="ro-RO"/>
              </w:rPr>
              <w:t>15</w:t>
            </w:r>
            <w:r w:rsidR="00295EFB">
              <w:rPr>
                <w:sz w:val="24"/>
                <w:szCs w:val="24"/>
                <w:lang w:val="ro-RO"/>
              </w:rPr>
              <w:t>.X.201</w:t>
            </w:r>
            <w:r w:rsidR="001715A2">
              <w:rPr>
                <w:sz w:val="24"/>
                <w:szCs w:val="24"/>
                <w:lang w:val="ro-RO"/>
              </w:rPr>
              <w:t>8</w:t>
            </w:r>
          </w:p>
        </w:tc>
        <w:tc>
          <w:tcPr>
            <w:tcW w:w="3379" w:type="dxa"/>
            <w:shd w:val="clear" w:color="auto" w:fill="auto"/>
          </w:tcPr>
          <w:p w:rsidR="00617D44" w:rsidRPr="00F5537D" w:rsidRDefault="00617D44" w:rsidP="00AE64FD">
            <w:pPr>
              <w:rPr>
                <w:sz w:val="24"/>
                <w:szCs w:val="24"/>
                <w:lang w:val="ro-RO"/>
              </w:rPr>
            </w:pPr>
            <w:r w:rsidRPr="00F5537D">
              <w:rPr>
                <w:sz w:val="24"/>
                <w:szCs w:val="24"/>
                <w:lang w:val="ro-RO"/>
              </w:rPr>
              <w:t>Semnătura titularului  de curs</w:t>
            </w:r>
          </w:p>
          <w:p w:rsidR="00617D44" w:rsidRPr="00F5537D" w:rsidRDefault="0088738A" w:rsidP="0088738A">
            <w:pPr>
              <w:rPr>
                <w:sz w:val="24"/>
                <w:szCs w:val="24"/>
                <w:lang w:val="ro-RO"/>
              </w:rPr>
            </w:pPr>
            <w:r w:rsidRPr="00F5537D">
              <w:rPr>
                <w:sz w:val="24"/>
                <w:szCs w:val="24"/>
                <w:lang w:val="ro-RO"/>
              </w:rPr>
              <w:t>...............................................</w:t>
            </w:r>
          </w:p>
        </w:tc>
        <w:tc>
          <w:tcPr>
            <w:tcW w:w="3307" w:type="dxa"/>
            <w:shd w:val="clear" w:color="auto" w:fill="auto"/>
          </w:tcPr>
          <w:p w:rsidR="00617D44" w:rsidRPr="00F5537D" w:rsidRDefault="00617D44" w:rsidP="00AE64FD">
            <w:pPr>
              <w:jc w:val="center"/>
              <w:rPr>
                <w:sz w:val="24"/>
                <w:szCs w:val="24"/>
                <w:lang w:val="ro-RO"/>
              </w:rPr>
            </w:pPr>
            <w:r w:rsidRPr="00F5537D">
              <w:rPr>
                <w:sz w:val="24"/>
                <w:szCs w:val="24"/>
                <w:lang w:val="ro-RO"/>
              </w:rPr>
              <w:t>Semnătura titularului de laborator</w:t>
            </w:r>
            <w:r w:rsidR="00B61835" w:rsidRPr="00F5537D">
              <w:rPr>
                <w:sz w:val="24"/>
                <w:szCs w:val="24"/>
                <w:lang w:val="ro-RO"/>
              </w:rPr>
              <w:t>/stagiu</w:t>
            </w:r>
          </w:p>
          <w:p w:rsidR="00617D44" w:rsidRPr="00F5537D" w:rsidRDefault="002C33F6" w:rsidP="00AE64FD">
            <w:pPr>
              <w:rPr>
                <w:sz w:val="24"/>
                <w:szCs w:val="24"/>
                <w:lang w:val="ro-RO"/>
              </w:rPr>
            </w:pPr>
            <w:r w:rsidRPr="00F5537D">
              <w:rPr>
                <w:sz w:val="24"/>
                <w:szCs w:val="24"/>
                <w:lang w:val="ro-RO"/>
              </w:rPr>
              <w:t>1.</w:t>
            </w:r>
            <w:r w:rsidR="0088738A" w:rsidRPr="00F5537D">
              <w:rPr>
                <w:sz w:val="24"/>
                <w:szCs w:val="24"/>
                <w:lang w:val="ro-RO"/>
              </w:rPr>
              <w:t>.........................................</w:t>
            </w:r>
          </w:p>
          <w:p w:rsidR="00617D44" w:rsidRPr="00F5537D" w:rsidRDefault="002C33F6" w:rsidP="0088738A">
            <w:pPr>
              <w:rPr>
                <w:sz w:val="24"/>
                <w:szCs w:val="24"/>
                <w:lang w:val="ro-RO"/>
              </w:rPr>
            </w:pPr>
            <w:r w:rsidRPr="00F5537D">
              <w:rPr>
                <w:sz w:val="24"/>
                <w:szCs w:val="24"/>
                <w:lang w:val="ro-RO"/>
              </w:rPr>
              <w:t>2……</w:t>
            </w:r>
          </w:p>
        </w:tc>
      </w:tr>
      <w:tr w:rsidR="00F5537D" w:rsidRPr="00F5537D" w:rsidTr="0088738A">
        <w:trPr>
          <w:trHeight w:val="908"/>
        </w:trPr>
        <w:tc>
          <w:tcPr>
            <w:tcW w:w="3379" w:type="dxa"/>
            <w:shd w:val="clear" w:color="auto" w:fill="auto"/>
          </w:tcPr>
          <w:p w:rsidR="0088738A" w:rsidRPr="00F5537D" w:rsidRDefault="0088738A" w:rsidP="00AE64FD">
            <w:pPr>
              <w:rPr>
                <w:sz w:val="24"/>
                <w:szCs w:val="24"/>
                <w:lang w:val="ro-RO"/>
              </w:rPr>
            </w:pPr>
            <w:r w:rsidRPr="00F5537D">
              <w:rPr>
                <w:sz w:val="24"/>
                <w:szCs w:val="24"/>
                <w:lang w:val="ro-RO"/>
              </w:rPr>
              <w:t>Semnătura șefului de disciplină</w:t>
            </w:r>
          </w:p>
          <w:p w:rsidR="0088738A" w:rsidRPr="00F5537D" w:rsidRDefault="0088738A" w:rsidP="00AE64FD">
            <w:pPr>
              <w:rPr>
                <w:sz w:val="24"/>
                <w:szCs w:val="24"/>
                <w:lang w:val="ro-RO"/>
              </w:rPr>
            </w:pPr>
            <w:r w:rsidRPr="00F5537D">
              <w:rPr>
                <w:sz w:val="24"/>
                <w:szCs w:val="24"/>
                <w:lang w:val="ro-RO"/>
              </w:rPr>
              <w:t>.....................................................</w:t>
            </w:r>
          </w:p>
        </w:tc>
        <w:tc>
          <w:tcPr>
            <w:tcW w:w="3379" w:type="dxa"/>
            <w:shd w:val="clear" w:color="auto" w:fill="auto"/>
          </w:tcPr>
          <w:p w:rsidR="0088738A" w:rsidRPr="00F5537D" w:rsidRDefault="0088738A" w:rsidP="00AE64FD">
            <w:pPr>
              <w:rPr>
                <w:sz w:val="24"/>
                <w:szCs w:val="24"/>
                <w:lang w:val="ro-RO"/>
              </w:rPr>
            </w:pPr>
          </w:p>
        </w:tc>
        <w:tc>
          <w:tcPr>
            <w:tcW w:w="3307" w:type="dxa"/>
            <w:shd w:val="clear" w:color="auto" w:fill="auto"/>
          </w:tcPr>
          <w:p w:rsidR="0088738A" w:rsidRPr="00F5537D" w:rsidRDefault="0088738A" w:rsidP="00AE64FD">
            <w:pPr>
              <w:jc w:val="center"/>
              <w:rPr>
                <w:sz w:val="24"/>
                <w:szCs w:val="24"/>
                <w:lang w:val="ro-RO"/>
              </w:rPr>
            </w:pPr>
          </w:p>
        </w:tc>
      </w:tr>
      <w:tr w:rsidR="00617D44" w:rsidRPr="00F5537D" w:rsidTr="0088738A">
        <w:tc>
          <w:tcPr>
            <w:tcW w:w="3379" w:type="dxa"/>
            <w:shd w:val="clear" w:color="auto" w:fill="auto"/>
          </w:tcPr>
          <w:p w:rsidR="00617D44" w:rsidRPr="00F5537D" w:rsidRDefault="00617D44" w:rsidP="00AE64FD">
            <w:pPr>
              <w:rPr>
                <w:sz w:val="24"/>
                <w:szCs w:val="24"/>
                <w:lang w:val="ro-RO"/>
              </w:rPr>
            </w:pPr>
            <w:r w:rsidRPr="00F5537D">
              <w:rPr>
                <w:sz w:val="24"/>
                <w:szCs w:val="24"/>
                <w:lang w:val="ro-RO"/>
              </w:rPr>
              <w:t>Data avizării în departament</w:t>
            </w:r>
          </w:p>
          <w:p w:rsidR="00617D44" w:rsidRPr="00F5537D" w:rsidRDefault="00617D44" w:rsidP="00AE64FD">
            <w:pPr>
              <w:rPr>
                <w:sz w:val="24"/>
                <w:szCs w:val="24"/>
                <w:lang w:val="ro-RO"/>
              </w:rPr>
            </w:pPr>
          </w:p>
          <w:p w:rsidR="00617D44" w:rsidRPr="00F5537D" w:rsidRDefault="00617D44" w:rsidP="00AE64FD">
            <w:pPr>
              <w:rPr>
                <w:i/>
                <w:sz w:val="24"/>
                <w:szCs w:val="24"/>
                <w:lang w:val="ro-RO"/>
              </w:rPr>
            </w:pPr>
          </w:p>
        </w:tc>
        <w:tc>
          <w:tcPr>
            <w:tcW w:w="6686" w:type="dxa"/>
            <w:gridSpan w:val="2"/>
            <w:shd w:val="clear" w:color="auto" w:fill="auto"/>
          </w:tcPr>
          <w:p w:rsidR="0088738A" w:rsidRPr="00F5537D" w:rsidRDefault="00617D44" w:rsidP="00AE64FD">
            <w:pPr>
              <w:rPr>
                <w:sz w:val="24"/>
                <w:szCs w:val="24"/>
                <w:lang w:val="ro-RO"/>
              </w:rPr>
            </w:pPr>
            <w:r w:rsidRPr="00F5537D">
              <w:rPr>
                <w:sz w:val="24"/>
                <w:szCs w:val="24"/>
                <w:lang w:val="ro-RO"/>
              </w:rPr>
              <w:t>Semnă</w:t>
            </w:r>
            <w:r w:rsidR="0088738A" w:rsidRPr="00F5537D">
              <w:rPr>
                <w:sz w:val="24"/>
                <w:szCs w:val="24"/>
                <w:lang w:val="ro-RO"/>
              </w:rPr>
              <w:t>tura directorului de departament</w:t>
            </w:r>
          </w:p>
          <w:p w:rsidR="00617D44" w:rsidRPr="00F5537D" w:rsidRDefault="00617D44" w:rsidP="00AE64FD">
            <w:pPr>
              <w:rPr>
                <w:sz w:val="24"/>
                <w:szCs w:val="24"/>
                <w:lang w:val="ro-RO"/>
              </w:rPr>
            </w:pPr>
            <w:r w:rsidRPr="00F5537D">
              <w:rPr>
                <w:sz w:val="24"/>
                <w:szCs w:val="24"/>
                <w:lang w:val="ro-RO"/>
              </w:rPr>
              <w:t xml:space="preserve">Prof. Dr. </w:t>
            </w:r>
            <w:r w:rsidR="0088738A" w:rsidRPr="00F5537D">
              <w:rPr>
                <w:sz w:val="24"/>
                <w:szCs w:val="24"/>
                <w:lang w:val="ro-RO"/>
              </w:rPr>
              <w:t>....................................................</w:t>
            </w:r>
          </w:p>
        </w:tc>
      </w:tr>
    </w:tbl>
    <w:p w:rsidR="00CF291A" w:rsidRPr="00F5537D" w:rsidRDefault="00CF291A" w:rsidP="00CF291A">
      <w:pPr>
        <w:rPr>
          <w:sz w:val="24"/>
          <w:szCs w:val="24"/>
          <w:lang w:val="ro-RO"/>
        </w:rPr>
      </w:pPr>
      <w:r w:rsidRPr="00F5537D">
        <w:rPr>
          <w:sz w:val="24"/>
          <w:szCs w:val="24"/>
          <w:u w:val="single"/>
          <w:lang w:val="ro-RO"/>
        </w:rPr>
        <w:t>Notă</w:t>
      </w:r>
      <w:r w:rsidRPr="00F5537D">
        <w:rPr>
          <w:sz w:val="24"/>
          <w:szCs w:val="24"/>
          <w:lang w:val="ro-RO"/>
        </w:rPr>
        <w:t>:</w:t>
      </w:r>
    </w:p>
    <w:p w:rsidR="008C37B3" w:rsidRPr="00F5537D" w:rsidRDefault="006D7F4B" w:rsidP="00717DBA">
      <w:pPr>
        <w:numPr>
          <w:ilvl w:val="0"/>
          <w:numId w:val="4"/>
        </w:numPr>
        <w:spacing w:before="120"/>
        <w:ind w:left="714" w:hanging="357"/>
        <w:jc w:val="both"/>
        <w:rPr>
          <w:sz w:val="24"/>
          <w:szCs w:val="24"/>
          <w:vertAlign w:val="superscript"/>
          <w:lang w:val="ro-RO"/>
        </w:rPr>
      </w:pPr>
      <w:r w:rsidRPr="00F5537D">
        <w:rPr>
          <w:sz w:val="24"/>
          <w:szCs w:val="24"/>
          <w:lang w:val="ro-RO"/>
        </w:rPr>
        <w:t>D</w:t>
      </w:r>
      <w:r w:rsidR="00D24A1F" w:rsidRPr="00F5537D">
        <w:rPr>
          <w:sz w:val="24"/>
          <w:szCs w:val="24"/>
          <w:lang w:val="ro-RO"/>
        </w:rPr>
        <w:t xml:space="preserve">omeniul </w:t>
      </w:r>
      <w:r w:rsidR="000F4EF9" w:rsidRPr="00F5537D">
        <w:rPr>
          <w:sz w:val="24"/>
          <w:szCs w:val="24"/>
          <w:lang w:val="ro-RO"/>
        </w:rPr>
        <w:t xml:space="preserve"> de </w:t>
      </w:r>
      <w:r w:rsidRPr="00F5537D">
        <w:rPr>
          <w:sz w:val="24"/>
          <w:szCs w:val="24"/>
          <w:lang w:val="ro-RO"/>
        </w:rPr>
        <w:t xml:space="preserve">studii - </w:t>
      </w:r>
      <w:r w:rsidRPr="00F5537D">
        <w:rPr>
          <w:i/>
          <w:sz w:val="24"/>
          <w:szCs w:val="24"/>
          <w:lang w:val="ro-RO"/>
        </w:rPr>
        <w:t>se alege una din variantele:</w:t>
      </w:r>
      <w:r w:rsidRPr="00F5537D">
        <w:rPr>
          <w:sz w:val="24"/>
          <w:szCs w:val="24"/>
          <w:lang w:val="ro-RO"/>
        </w:rPr>
        <w:t xml:space="preserve"> </w:t>
      </w:r>
      <w:r w:rsidR="008C37B3" w:rsidRPr="00F5537D">
        <w:rPr>
          <w:sz w:val="24"/>
          <w:szCs w:val="24"/>
          <w:lang w:val="ro-RO"/>
        </w:rPr>
        <w:t>Licenţă/ Master</w:t>
      </w:r>
      <w:r w:rsidR="000A0C50" w:rsidRPr="00F5537D">
        <w:rPr>
          <w:sz w:val="24"/>
          <w:szCs w:val="24"/>
          <w:lang w:val="ro-RO"/>
        </w:rPr>
        <w:t>at</w:t>
      </w:r>
      <w:r w:rsidR="008C37B3" w:rsidRPr="00F5537D">
        <w:rPr>
          <w:sz w:val="24"/>
          <w:szCs w:val="24"/>
          <w:lang w:val="ro-RO"/>
        </w:rPr>
        <w:t>/ Doctorat (</w:t>
      </w:r>
      <w:r w:rsidR="008C37B3" w:rsidRPr="00F5537D">
        <w:rPr>
          <w:b/>
          <w:sz w:val="24"/>
          <w:szCs w:val="24"/>
          <w:lang w:val="ro-RO"/>
        </w:rPr>
        <w:t>se</w:t>
      </w:r>
      <w:r w:rsidR="00E43054" w:rsidRPr="00F5537D">
        <w:rPr>
          <w:b/>
          <w:sz w:val="24"/>
          <w:szCs w:val="24"/>
          <w:lang w:val="ro-RO"/>
        </w:rPr>
        <w:t xml:space="preserve"> completează conform </w:t>
      </w:r>
      <w:r w:rsidR="001C7EF5" w:rsidRPr="00F5537D">
        <w:rPr>
          <w:b/>
          <w:sz w:val="24"/>
          <w:szCs w:val="24"/>
          <w:lang w:val="ro-RO"/>
        </w:rPr>
        <w:t xml:space="preserve">cu </w:t>
      </w:r>
      <w:r w:rsidR="00E43054" w:rsidRPr="00F5537D">
        <w:rPr>
          <w:b/>
          <w:sz w:val="24"/>
          <w:szCs w:val="24"/>
          <w:lang w:val="ro-RO"/>
        </w:rPr>
        <w:t>Nomenclatorul domeniilor şi al specializărilor/ programelor de studii universitare în vigoare</w:t>
      </w:r>
      <w:r w:rsidR="00E43054" w:rsidRPr="00F5537D">
        <w:rPr>
          <w:sz w:val="24"/>
          <w:szCs w:val="24"/>
          <w:lang w:val="ro-RO"/>
        </w:rPr>
        <w:t>)</w:t>
      </w:r>
      <w:r w:rsidR="008C37B3" w:rsidRPr="00F5537D">
        <w:rPr>
          <w:sz w:val="24"/>
          <w:szCs w:val="24"/>
          <w:lang w:val="ro-RO"/>
        </w:rPr>
        <w:t xml:space="preserve"> ;</w:t>
      </w:r>
      <w:r w:rsidR="008C37B3" w:rsidRPr="00F5537D" w:rsidDel="008C37B3">
        <w:rPr>
          <w:sz w:val="24"/>
          <w:szCs w:val="24"/>
          <w:lang w:val="ro-RO"/>
        </w:rPr>
        <w:t xml:space="preserve"> </w:t>
      </w:r>
    </w:p>
    <w:p w:rsidR="00CF291A" w:rsidRPr="00F5537D" w:rsidRDefault="00CF291A" w:rsidP="00717DBA">
      <w:pPr>
        <w:numPr>
          <w:ilvl w:val="0"/>
          <w:numId w:val="4"/>
        </w:numPr>
        <w:spacing w:before="120"/>
        <w:ind w:left="714" w:hanging="357"/>
        <w:jc w:val="both"/>
        <w:rPr>
          <w:sz w:val="24"/>
          <w:szCs w:val="24"/>
          <w:vertAlign w:val="superscript"/>
          <w:lang w:val="ro-RO"/>
        </w:rPr>
      </w:pPr>
      <w:r w:rsidRPr="00F5537D">
        <w:rPr>
          <w:sz w:val="24"/>
          <w:szCs w:val="24"/>
          <w:lang w:val="ro-RO"/>
        </w:rPr>
        <w:t xml:space="preserve">Ciclul de studii - </w:t>
      </w:r>
      <w:r w:rsidRPr="00F5537D">
        <w:rPr>
          <w:i/>
          <w:sz w:val="24"/>
          <w:szCs w:val="24"/>
          <w:lang w:val="ro-RO"/>
        </w:rPr>
        <w:t>se alege una din variantele:</w:t>
      </w:r>
      <w:r w:rsidRPr="00F5537D">
        <w:rPr>
          <w:sz w:val="24"/>
          <w:szCs w:val="24"/>
          <w:lang w:val="ro-RO"/>
        </w:rPr>
        <w:t xml:space="preserve"> L</w:t>
      </w:r>
      <w:r w:rsidR="00AF0063" w:rsidRPr="00F5537D">
        <w:rPr>
          <w:sz w:val="24"/>
          <w:szCs w:val="24"/>
          <w:lang w:val="ro-RO"/>
        </w:rPr>
        <w:t>icenţ</w:t>
      </w:r>
      <w:r w:rsidR="00EB2E82" w:rsidRPr="00F5537D">
        <w:rPr>
          <w:sz w:val="24"/>
          <w:szCs w:val="24"/>
          <w:lang w:val="ro-RO"/>
        </w:rPr>
        <w:t>ă</w:t>
      </w:r>
      <w:r w:rsidRPr="00F5537D">
        <w:rPr>
          <w:sz w:val="24"/>
          <w:szCs w:val="24"/>
          <w:lang w:val="ro-RO"/>
        </w:rPr>
        <w:t>/ M</w:t>
      </w:r>
      <w:r w:rsidR="00EB2E82" w:rsidRPr="00F5537D">
        <w:rPr>
          <w:sz w:val="24"/>
          <w:szCs w:val="24"/>
          <w:lang w:val="ro-RO"/>
        </w:rPr>
        <w:t>aster</w:t>
      </w:r>
      <w:r w:rsidRPr="00F5537D">
        <w:rPr>
          <w:sz w:val="24"/>
          <w:szCs w:val="24"/>
          <w:lang w:val="ro-RO"/>
        </w:rPr>
        <w:t>/ D</w:t>
      </w:r>
      <w:r w:rsidR="00EB2E82" w:rsidRPr="00F5537D">
        <w:rPr>
          <w:sz w:val="24"/>
          <w:szCs w:val="24"/>
          <w:lang w:val="ro-RO"/>
        </w:rPr>
        <w:t>octorat</w:t>
      </w:r>
      <w:r w:rsidR="00875161" w:rsidRPr="00F5537D">
        <w:rPr>
          <w:sz w:val="24"/>
          <w:szCs w:val="24"/>
          <w:lang w:val="ro-RO"/>
        </w:rPr>
        <w:t>;</w:t>
      </w:r>
    </w:p>
    <w:p w:rsidR="00DA1799" w:rsidRPr="00F5537D" w:rsidRDefault="00DA1799" w:rsidP="00DA1799">
      <w:pPr>
        <w:numPr>
          <w:ilvl w:val="0"/>
          <w:numId w:val="4"/>
        </w:numPr>
        <w:spacing w:before="120"/>
        <w:jc w:val="both"/>
        <w:rPr>
          <w:sz w:val="24"/>
          <w:szCs w:val="24"/>
          <w:vertAlign w:val="superscript"/>
          <w:lang w:val="ro-RO"/>
        </w:rPr>
      </w:pPr>
      <w:r w:rsidRPr="00F5537D">
        <w:rPr>
          <w:sz w:val="24"/>
          <w:szCs w:val="24"/>
          <w:lang w:val="ro-RO"/>
        </w:rPr>
        <w:t xml:space="preserve">Regimul disciplinei (conţinut) - </w:t>
      </w:r>
      <w:r w:rsidRPr="00F5537D">
        <w:rPr>
          <w:i/>
          <w:sz w:val="24"/>
          <w:szCs w:val="24"/>
          <w:lang w:val="ro-RO"/>
        </w:rPr>
        <w:t>se alege una din variantele:</w:t>
      </w:r>
      <w:r w:rsidRPr="00F5537D">
        <w:rPr>
          <w:sz w:val="24"/>
          <w:szCs w:val="24"/>
          <w:lang w:val="ro-RO"/>
        </w:rPr>
        <w:t xml:space="preserve"> </w:t>
      </w:r>
      <w:r w:rsidRPr="00F5537D">
        <w:rPr>
          <w:b/>
          <w:sz w:val="24"/>
          <w:szCs w:val="24"/>
          <w:lang w:val="ro-RO"/>
        </w:rPr>
        <w:t>DF</w:t>
      </w:r>
      <w:r w:rsidRPr="00F5537D">
        <w:rPr>
          <w:sz w:val="24"/>
          <w:szCs w:val="24"/>
          <w:lang w:val="ro-RO"/>
        </w:rPr>
        <w:t xml:space="preserve"> (disciplină fundamentală)/ </w:t>
      </w:r>
      <w:r w:rsidRPr="00F5537D">
        <w:rPr>
          <w:b/>
          <w:sz w:val="24"/>
          <w:szCs w:val="24"/>
          <w:lang w:val="ro-RO"/>
        </w:rPr>
        <w:t>DD</w:t>
      </w:r>
      <w:r w:rsidRPr="00F5537D">
        <w:rPr>
          <w:sz w:val="24"/>
          <w:szCs w:val="24"/>
          <w:lang w:val="ro-RO"/>
        </w:rPr>
        <w:t xml:space="preserve"> (disciplină din domeniu)/ </w:t>
      </w:r>
      <w:r w:rsidRPr="00F5537D">
        <w:rPr>
          <w:b/>
          <w:sz w:val="24"/>
          <w:szCs w:val="24"/>
          <w:lang w:val="ro-RO"/>
        </w:rPr>
        <w:t>DS</w:t>
      </w:r>
      <w:r w:rsidRPr="00F5537D">
        <w:rPr>
          <w:sz w:val="24"/>
          <w:szCs w:val="24"/>
          <w:lang w:val="ro-RO"/>
        </w:rPr>
        <w:t xml:space="preserve"> (disciplină de specialitate)/ </w:t>
      </w:r>
      <w:r w:rsidRPr="00F5537D">
        <w:rPr>
          <w:b/>
          <w:sz w:val="24"/>
          <w:szCs w:val="24"/>
          <w:lang w:val="ro-RO"/>
        </w:rPr>
        <w:t>DC</w:t>
      </w:r>
      <w:r w:rsidRPr="00F5537D">
        <w:rPr>
          <w:sz w:val="24"/>
          <w:szCs w:val="24"/>
          <w:lang w:val="ro-RO"/>
        </w:rPr>
        <w:t xml:space="preserve"> (disciplină complementară) - </w:t>
      </w:r>
      <w:r w:rsidRPr="00F5537D">
        <w:rPr>
          <w:i/>
          <w:sz w:val="24"/>
          <w:szCs w:val="24"/>
          <w:lang w:val="ro-RO"/>
        </w:rPr>
        <w:t xml:space="preserve"> pentru nivelul de licenţă; </w:t>
      </w:r>
      <w:r w:rsidRPr="00F5537D">
        <w:rPr>
          <w:b/>
          <w:sz w:val="24"/>
          <w:szCs w:val="24"/>
          <w:lang w:val="ro-RO"/>
        </w:rPr>
        <w:t xml:space="preserve">DAP </w:t>
      </w:r>
      <w:r w:rsidRPr="00F5537D">
        <w:rPr>
          <w:sz w:val="24"/>
          <w:szCs w:val="24"/>
          <w:lang w:val="ro-RO"/>
        </w:rPr>
        <w:t xml:space="preserve">(disciplină de aprofundare)/ </w:t>
      </w:r>
      <w:r w:rsidRPr="00F5537D">
        <w:rPr>
          <w:b/>
          <w:sz w:val="24"/>
          <w:szCs w:val="24"/>
          <w:lang w:val="ro-RO"/>
        </w:rPr>
        <w:t>DSI</w:t>
      </w:r>
      <w:r w:rsidRPr="00F5537D">
        <w:rPr>
          <w:sz w:val="24"/>
          <w:szCs w:val="24"/>
          <w:lang w:val="ro-RO"/>
        </w:rPr>
        <w:t xml:space="preserve"> (disciplină de sinteză)/ </w:t>
      </w:r>
      <w:r w:rsidRPr="00F5537D">
        <w:rPr>
          <w:b/>
          <w:sz w:val="24"/>
          <w:szCs w:val="24"/>
          <w:lang w:val="ro-RO"/>
        </w:rPr>
        <w:t>DCA</w:t>
      </w:r>
      <w:r w:rsidRPr="00F5537D">
        <w:rPr>
          <w:sz w:val="24"/>
          <w:szCs w:val="24"/>
          <w:lang w:val="ro-RO"/>
        </w:rPr>
        <w:t xml:space="preserve"> (disciplină de cunoaştere avansată) - </w:t>
      </w:r>
      <w:r w:rsidRPr="00F5537D">
        <w:rPr>
          <w:i/>
          <w:sz w:val="24"/>
          <w:szCs w:val="24"/>
          <w:lang w:val="ro-RO"/>
        </w:rPr>
        <w:t xml:space="preserve"> pentru nivelul de masterat</w:t>
      </w:r>
      <w:r w:rsidRPr="00F5537D">
        <w:rPr>
          <w:sz w:val="24"/>
          <w:szCs w:val="24"/>
          <w:lang w:val="ro-RO"/>
        </w:rPr>
        <w:t>;</w:t>
      </w:r>
    </w:p>
    <w:p w:rsidR="00CF291A" w:rsidRPr="00F5537D" w:rsidRDefault="00CF291A" w:rsidP="00717DBA">
      <w:pPr>
        <w:numPr>
          <w:ilvl w:val="0"/>
          <w:numId w:val="4"/>
        </w:numPr>
        <w:spacing w:before="120"/>
        <w:ind w:left="714" w:hanging="357"/>
        <w:jc w:val="both"/>
        <w:rPr>
          <w:sz w:val="24"/>
          <w:szCs w:val="24"/>
          <w:vertAlign w:val="superscript"/>
          <w:lang w:val="ro-RO"/>
        </w:rPr>
      </w:pPr>
      <w:r w:rsidRPr="00F5537D">
        <w:rPr>
          <w:sz w:val="24"/>
          <w:szCs w:val="24"/>
          <w:lang w:val="ro-RO"/>
        </w:rPr>
        <w:t xml:space="preserve">Regimul disciplinei (obligativitate) - </w:t>
      </w:r>
      <w:r w:rsidRPr="00F5537D">
        <w:rPr>
          <w:i/>
          <w:sz w:val="24"/>
          <w:szCs w:val="24"/>
          <w:lang w:val="ro-RO"/>
        </w:rPr>
        <w:t>se alege una din variantele:</w:t>
      </w:r>
      <w:r w:rsidRPr="00F5537D">
        <w:rPr>
          <w:sz w:val="24"/>
          <w:szCs w:val="24"/>
          <w:lang w:val="ro-RO"/>
        </w:rPr>
        <w:t xml:space="preserve"> </w:t>
      </w:r>
      <w:r w:rsidRPr="00F5537D">
        <w:rPr>
          <w:b/>
          <w:sz w:val="24"/>
          <w:szCs w:val="24"/>
          <w:lang w:val="ro-RO"/>
        </w:rPr>
        <w:t xml:space="preserve">DI </w:t>
      </w:r>
      <w:r w:rsidRPr="00F5537D">
        <w:rPr>
          <w:sz w:val="24"/>
          <w:szCs w:val="24"/>
          <w:lang w:val="ro-RO"/>
        </w:rPr>
        <w:t xml:space="preserve">(disciplină obligatorie)/ </w:t>
      </w:r>
      <w:r w:rsidRPr="00F5537D">
        <w:rPr>
          <w:b/>
          <w:sz w:val="24"/>
          <w:szCs w:val="24"/>
          <w:lang w:val="ro-RO"/>
        </w:rPr>
        <w:t>DO</w:t>
      </w:r>
      <w:r w:rsidRPr="00F5537D">
        <w:rPr>
          <w:sz w:val="24"/>
          <w:szCs w:val="24"/>
          <w:lang w:val="ro-RO"/>
        </w:rPr>
        <w:t xml:space="preserve"> (disciplină opţională)/ </w:t>
      </w:r>
      <w:r w:rsidRPr="00F5537D">
        <w:rPr>
          <w:b/>
          <w:sz w:val="24"/>
          <w:szCs w:val="24"/>
          <w:lang w:val="ro-RO"/>
        </w:rPr>
        <w:t xml:space="preserve">DFac </w:t>
      </w:r>
      <w:r w:rsidRPr="00F5537D">
        <w:rPr>
          <w:sz w:val="24"/>
          <w:szCs w:val="24"/>
          <w:lang w:val="ro-RO"/>
        </w:rPr>
        <w:t>(disciplină facultativ</w:t>
      </w:r>
      <w:r w:rsidR="00875161" w:rsidRPr="00F5537D">
        <w:rPr>
          <w:sz w:val="24"/>
          <w:szCs w:val="24"/>
          <w:lang w:val="ro-RO"/>
        </w:rPr>
        <w:t>ă);</w:t>
      </w:r>
    </w:p>
    <w:p w:rsidR="00024A14" w:rsidRPr="00F5537D" w:rsidRDefault="00CF291A" w:rsidP="00024A14">
      <w:pPr>
        <w:numPr>
          <w:ilvl w:val="0"/>
          <w:numId w:val="4"/>
        </w:numPr>
        <w:spacing w:before="120"/>
        <w:ind w:left="714" w:hanging="357"/>
        <w:rPr>
          <w:sz w:val="24"/>
          <w:szCs w:val="24"/>
          <w:vertAlign w:val="superscript"/>
          <w:lang w:val="ro-RO"/>
        </w:rPr>
      </w:pPr>
      <w:r w:rsidRPr="00F5537D">
        <w:rPr>
          <w:sz w:val="24"/>
          <w:szCs w:val="24"/>
          <w:lang w:val="ro-RO"/>
        </w:rPr>
        <w:t>Un credit este echivalent cu 25 – 30 de ore de studiu (activităţi didactice şi studiu individual)</w:t>
      </w:r>
      <w:r w:rsidRPr="00F5537D">
        <w:rPr>
          <w:i/>
          <w:sz w:val="24"/>
          <w:szCs w:val="24"/>
          <w:lang w:val="ro-RO"/>
        </w:rPr>
        <w:t>.</w:t>
      </w:r>
    </w:p>
    <w:p w:rsidR="00024A14" w:rsidRPr="00F5537D" w:rsidRDefault="00E62CB6" w:rsidP="00014DA9">
      <w:pPr>
        <w:numPr>
          <w:ilvl w:val="0"/>
          <w:numId w:val="4"/>
        </w:numPr>
        <w:spacing w:before="120"/>
        <w:ind w:left="714" w:hanging="357"/>
        <w:rPr>
          <w:sz w:val="24"/>
          <w:szCs w:val="24"/>
          <w:vertAlign w:val="superscript"/>
          <w:lang w:val="ro-RO"/>
        </w:rPr>
      </w:pPr>
      <w:r w:rsidRPr="00F5537D">
        <w:rPr>
          <w:sz w:val="24"/>
          <w:szCs w:val="24"/>
          <w:lang w:val="ro-RO"/>
        </w:rPr>
        <w:t>Pentru specializările şi/sau disciplinele a căror tematică se regăseşte în bibliografia de rezidenţiat, aceasta devine obligatorie.</w:t>
      </w:r>
    </w:p>
    <w:sectPr w:rsidR="00024A14" w:rsidRPr="00F5537D"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F62" w:rsidRDefault="00514F62">
      <w:r>
        <w:separator/>
      </w:r>
    </w:p>
  </w:endnote>
  <w:endnote w:type="continuationSeparator" w:id="0">
    <w:p w:rsidR="00514F62" w:rsidRDefault="0051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E6" w:rsidRDefault="00287DE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7DE6" w:rsidRDefault="00287DE6"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E6" w:rsidRDefault="00287DE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012B6">
      <w:rPr>
        <w:rStyle w:val="PageNumber"/>
        <w:noProof/>
      </w:rPr>
      <w:t>5</w:t>
    </w:r>
    <w:r>
      <w:rPr>
        <w:rStyle w:val="PageNumber"/>
      </w:rPr>
      <w:fldChar w:fldCharType="end"/>
    </w:r>
  </w:p>
  <w:p w:rsidR="00287DE6" w:rsidRPr="006F227D" w:rsidRDefault="00287DE6"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F62" w:rsidRDefault="00514F62">
      <w:r>
        <w:separator/>
      </w:r>
    </w:p>
  </w:footnote>
  <w:footnote w:type="continuationSeparator" w:id="0">
    <w:p w:rsidR="00514F62" w:rsidRDefault="0051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E6" w:rsidRDefault="00287DE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7DE6" w:rsidRDefault="00287DE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2"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0"/>
  </w:num>
  <w:num w:numId="11">
    <w:abstractNumId w:val="8"/>
  </w:num>
  <w:num w:numId="12">
    <w:abstractNumId w:val="1"/>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75"/>
    <w:rsid w:val="000008E7"/>
    <w:rsid w:val="00002EF8"/>
    <w:rsid w:val="0000556E"/>
    <w:rsid w:val="00011063"/>
    <w:rsid w:val="00013BE6"/>
    <w:rsid w:val="00014DA9"/>
    <w:rsid w:val="000200E6"/>
    <w:rsid w:val="00021F2C"/>
    <w:rsid w:val="00024A14"/>
    <w:rsid w:val="00031404"/>
    <w:rsid w:val="000323BA"/>
    <w:rsid w:val="00033223"/>
    <w:rsid w:val="00053720"/>
    <w:rsid w:val="000571F8"/>
    <w:rsid w:val="0006183E"/>
    <w:rsid w:val="00073606"/>
    <w:rsid w:val="000750E1"/>
    <w:rsid w:val="000857F9"/>
    <w:rsid w:val="0009086E"/>
    <w:rsid w:val="00092ED0"/>
    <w:rsid w:val="000A0C50"/>
    <w:rsid w:val="000A7AD7"/>
    <w:rsid w:val="000B1482"/>
    <w:rsid w:val="000B21AD"/>
    <w:rsid w:val="000C0982"/>
    <w:rsid w:val="000C59EA"/>
    <w:rsid w:val="000C5B3F"/>
    <w:rsid w:val="000D17CD"/>
    <w:rsid w:val="000E563B"/>
    <w:rsid w:val="000E6CE4"/>
    <w:rsid w:val="000F2D4D"/>
    <w:rsid w:val="000F4EF9"/>
    <w:rsid w:val="000F62F8"/>
    <w:rsid w:val="0010274A"/>
    <w:rsid w:val="00114217"/>
    <w:rsid w:val="00126A8B"/>
    <w:rsid w:val="00132456"/>
    <w:rsid w:val="00136160"/>
    <w:rsid w:val="00143680"/>
    <w:rsid w:val="00150450"/>
    <w:rsid w:val="001519A4"/>
    <w:rsid w:val="00154193"/>
    <w:rsid w:val="00162F33"/>
    <w:rsid w:val="001715A2"/>
    <w:rsid w:val="00173FFF"/>
    <w:rsid w:val="00175F41"/>
    <w:rsid w:val="00177818"/>
    <w:rsid w:val="00191D40"/>
    <w:rsid w:val="0019381C"/>
    <w:rsid w:val="001943A9"/>
    <w:rsid w:val="00194FED"/>
    <w:rsid w:val="001A3BCA"/>
    <w:rsid w:val="001A42B2"/>
    <w:rsid w:val="001B595B"/>
    <w:rsid w:val="001C5F17"/>
    <w:rsid w:val="001C7EF5"/>
    <w:rsid w:val="001D2062"/>
    <w:rsid w:val="001D6CF0"/>
    <w:rsid w:val="001D76E1"/>
    <w:rsid w:val="001E2FA0"/>
    <w:rsid w:val="001E3FEB"/>
    <w:rsid w:val="001E7966"/>
    <w:rsid w:val="001F0375"/>
    <w:rsid w:val="001F7EF0"/>
    <w:rsid w:val="00204E42"/>
    <w:rsid w:val="002058C2"/>
    <w:rsid w:val="00205948"/>
    <w:rsid w:val="00212D79"/>
    <w:rsid w:val="002257EE"/>
    <w:rsid w:val="00226143"/>
    <w:rsid w:val="002344D0"/>
    <w:rsid w:val="00242DE4"/>
    <w:rsid w:val="0024412D"/>
    <w:rsid w:val="002444D4"/>
    <w:rsid w:val="0025700E"/>
    <w:rsid w:val="002575E7"/>
    <w:rsid w:val="00262962"/>
    <w:rsid w:val="00266808"/>
    <w:rsid w:val="00275381"/>
    <w:rsid w:val="002858D2"/>
    <w:rsid w:val="00287DE6"/>
    <w:rsid w:val="00295EFB"/>
    <w:rsid w:val="002B2001"/>
    <w:rsid w:val="002C2A47"/>
    <w:rsid w:val="002C33F6"/>
    <w:rsid w:val="002D1B4D"/>
    <w:rsid w:val="002E0909"/>
    <w:rsid w:val="002E1D56"/>
    <w:rsid w:val="002E40D7"/>
    <w:rsid w:val="002F5CBE"/>
    <w:rsid w:val="002F79D6"/>
    <w:rsid w:val="00305F43"/>
    <w:rsid w:val="00307561"/>
    <w:rsid w:val="00311515"/>
    <w:rsid w:val="00316814"/>
    <w:rsid w:val="003218DD"/>
    <w:rsid w:val="00323734"/>
    <w:rsid w:val="00324EF7"/>
    <w:rsid w:val="00341257"/>
    <w:rsid w:val="00342242"/>
    <w:rsid w:val="00344045"/>
    <w:rsid w:val="00382035"/>
    <w:rsid w:val="003844CF"/>
    <w:rsid w:val="003915F7"/>
    <w:rsid w:val="00393AF6"/>
    <w:rsid w:val="003B3848"/>
    <w:rsid w:val="003B62F8"/>
    <w:rsid w:val="003B6DFA"/>
    <w:rsid w:val="003D5A6F"/>
    <w:rsid w:val="003E19E7"/>
    <w:rsid w:val="003E6BA2"/>
    <w:rsid w:val="003F699E"/>
    <w:rsid w:val="00404656"/>
    <w:rsid w:val="0041698C"/>
    <w:rsid w:val="00420EAD"/>
    <w:rsid w:val="00425CA6"/>
    <w:rsid w:val="00427BFD"/>
    <w:rsid w:val="0043698B"/>
    <w:rsid w:val="004370AE"/>
    <w:rsid w:val="004414ED"/>
    <w:rsid w:val="00445511"/>
    <w:rsid w:val="004464D8"/>
    <w:rsid w:val="00451E01"/>
    <w:rsid w:val="00454B1D"/>
    <w:rsid w:val="0046520A"/>
    <w:rsid w:val="00474CD4"/>
    <w:rsid w:val="00483616"/>
    <w:rsid w:val="0048376B"/>
    <w:rsid w:val="00495FEB"/>
    <w:rsid w:val="004A0F8D"/>
    <w:rsid w:val="004A130B"/>
    <w:rsid w:val="004B425F"/>
    <w:rsid w:val="004B4AFF"/>
    <w:rsid w:val="004B5F18"/>
    <w:rsid w:val="004D1101"/>
    <w:rsid w:val="004D4879"/>
    <w:rsid w:val="004D6822"/>
    <w:rsid w:val="004E0E8C"/>
    <w:rsid w:val="004F372A"/>
    <w:rsid w:val="00500D0F"/>
    <w:rsid w:val="005012B6"/>
    <w:rsid w:val="005044FB"/>
    <w:rsid w:val="005060BA"/>
    <w:rsid w:val="00510BD8"/>
    <w:rsid w:val="00514F62"/>
    <w:rsid w:val="00523B1A"/>
    <w:rsid w:val="00532C3E"/>
    <w:rsid w:val="00536E19"/>
    <w:rsid w:val="00544172"/>
    <w:rsid w:val="00547B63"/>
    <w:rsid w:val="005617FA"/>
    <w:rsid w:val="00586036"/>
    <w:rsid w:val="00586D87"/>
    <w:rsid w:val="00590BAA"/>
    <w:rsid w:val="00592FAC"/>
    <w:rsid w:val="00593374"/>
    <w:rsid w:val="005B64C9"/>
    <w:rsid w:val="005B7C3A"/>
    <w:rsid w:val="005D0723"/>
    <w:rsid w:val="005D2B6D"/>
    <w:rsid w:val="005D4119"/>
    <w:rsid w:val="005D75B0"/>
    <w:rsid w:val="005D7FE8"/>
    <w:rsid w:val="005F4290"/>
    <w:rsid w:val="00611191"/>
    <w:rsid w:val="00617D44"/>
    <w:rsid w:val="0062034C"/>
    <w:rsid w:val="00626A93"/>
    <w:rsid w:val="0063263D"/>
    <w:rsid w:val="0063632B"/>
    <w:rsid w:val="006365E1"/>
    <w:rsid w:val="006432C2"/>
    <w:rsid w:val="00660FF9"/>
    <w:rsid w:val="006646C9"/>
    <w:rsid w:val="00666AA4"/>
    <w:rsid w:val="0067367A"/>
    <w:rsid w:val="006748A8"/>
    <w:rsid w:val="00680E17"/>
    <w:rsid w:val="0068766C"/>
    <w:rsid w:val="006937B4"/>
    <w:rsid w:val="006B010F"/>
    <w:rsid w:val="006B1BDC"/>
    <w:rsid w:val="006B4BA0"/>
    <w:rsid w:val="006B4F31"/>
    <w:rsid w:val="006B59CC"/>
    <w:rsid w:val="006C65B2"/>
    <w:rsid w:val="006D22A9"/>
    <w:rsid w:val="006D5D0A"/>
    <w:rsid w:val="006D7F4B"/>
    <w:rsid w:val="006E6408"/>
    <w:rsid w:val="006F227D"/>
    <w:rsid w:val="006F43A5"/>
    <w:rsid w:val="006F4E96"/>
    <w:rsid w:val="006F5396"/>
    <w:rsid w:val="00707833"/>
    <w:rsid w:val="00710756"/>
    <w:rsid w:val="007165A1"/>
    <w:rsid w:val="00717DBA"/>
    <w:rsid w:val="00720781"/>
    <w:rsid w:val="00721BE2"/>
    <w:rsid w:val="00727E0B"/>
    <w:rsid w:val="0073276A"/>
    <w:rsid w:val="007403E0"/>
    <w:rsid w:val="007513F8"/>
    <w:rsid w:val="00752DDB"/>
    <w:rsid w:val="00755357"/>
    <w:rsid w:val="00767717"/>
    <w:rsid w:val="00780792"/>
    <w:rsid w:val="00790032"/>
    <w:rsid w:val="00797B91"/>
    <w:rsid w:val="007A2588"/>
    <w:rsid w:val="007A545B"/>
    <w:rsid w:val="007A619B"/>
    <w:rsid w:val="007B2DA5"/>
    <w:rsid w:val="007B3657"/>
    <w:rsid w:val="007C18B0"/>
    <w:rsid w:val="007C7438"/>
    <w:rsid w:val="007D7179"/>
    <w:rsid w:val="007E2C08"/>
    <w:rsid w:val="007E6023"/>
    <w:rsid w:val="007E72C1"/>
    <w:rsid w:val="007F5AF9"/>
    <w:rsid w:val="007F7F89"/>
    <w:rsid w:val="00802AE1"/>
    <w:rsid w:val="00802E46"/>
    <w:rsid w:val="00804A18"/>
    <w:rsid w:val="00810DD5"/>
    <w:rsid w:val="008316F9"/>
    <w:rsid w:val="008327EF"/>
    <w:rsid w:val="0083304D"/>
    <w:rsid w:val="0083476D"/>
    <w:rsid w:val="00836AA8"/>
    <w:rsid w:val="008507BD"/>
    <w:rsid w:val="00853865"/>
    <w:rsid w:val="0085463A"/>
    <w:rsid w:val="00875161"/>
    <w:rsid w:val="008753A8"/>
    <w:rsid w:val="00876C90"/>
    <w:rsid w:val="0088134E"/>
    <w:rsid w:val="008824B4"/>
    <w:rsid w:val="0088738A"/>
    <w:rsid w:val="0089250E"/>
    <w:rsid w:val="00896688"/>
    <w:rsid w:val="00897818"/>
    <w:rsid w:val="008A08FC"/>
    <w:rsid w:val="008A7F03"/>
    <w:rsid w:val="008B34F4"/>
    <w:rsid w:val="008B58F5"/>
    <w:rsid w:val="008C37B3"/>
    <w:rsid w:val="008C6E07"/>
    <w:rsid w:val="008D2690"/>
    <w:rsid w:val="008D2F98"/>
    <w:rsid w:val="008D7BF6"/>
    <w:rsid w:val="008E5B05"/>
    <w:rsid w:val="008E7364"/>
    <w:rsid w:val="008F1555"/>
    <w:rsid w:val="008F52FC"/>
    <w:rsid w:val="008F6C1F"/>
    <w:rsid w:val="00902833"/>
    <w:rsid w:val="009029EC"/>
    <w:rsid w:val="009045E4"/>
    <w:rsid w:val="00913C31"/>
    <w:rsid w:val="0091727D"/>
    <w:rsid w:val="00921F9D"/>
    <w:rsid w:val="00944024"/>
    <w:rsid w:val="00945EAC"/>
    <w:rsid w:val="009512E3"/>
    <w:rsid w:val="00964F31"/>
    <w:rsid w:val="00970719"/>
    <w:rsid w:val="0098675D"/>
    <w:rsid w:val="00986AF2"/>
    <w:rsid w:val="00993F1E"/>
    <w:rsid w:val="009A14AC"/>
    <w:rsid w:val="009A2B51"/>
    <w:rsid w:val="009B01AE"/>
    <w:rsid w:val="009C297F"/>
    <w:rsid w:val="009C5D36"/>
    <w:rsid w:val="009C6912"/>
    <w:rsid w:val="009C6EE4"/>
    <w:rsid w:val="009E1959"/>
    <w:rsid w:val="009E2500"/>
    <w:rsid w:val="009E4936"/>
    <w:rsid w:val="009F2F16"/>
    <w:rsid w:val="009F671B"/>
    <w:rsid w:val="00A03878"/>
    <w:rsid w:val="00A04E31"/>
    <w:rsid w:val="00A04F08"/>
    <w:rsid w:val="00A164FD"/>
    <w:rsid w:val="00A2007E"/>
    <w:rsid w:val="00A236B0"/>
    <w:rsid w:val="00A32A6E"/>
    <w:rsid w:val="00A3394D"/>
    <w:rsid w:val="00A44E19"/>
    <w:rsid w:val="00A51704"/>
    <w:rsid w:val="00A54C37"/>
    <w:rsid w:val="00A56880"/>
    <w:rsid w:val="00A57B35"/>
    <w:rsid w:val="00A622B0"/>
    <w:rsid w:val="00A64BE8"/>
    <w:rsid w:val="00A90069"/>
    <w:rsid w:val="00A93A50"/>
    <w:rsid w:val="00AA096B"/>
    <w:rsid w:val="00AA59BD"/>
    <w:rsid w:val="00AB02D8"/>
    <w:rsid w:val="00AB1E99"/>
    <w:rsid w:val="00AB6D14"/>
    <w:rsid w:val="00AC17A5"/>
    <w:rsid w:val="00AC3BF6"/>
    <w:rsid w:val="00AD197E"/>
    <w:rsid w:val="00AE475D"/>
    <w:rsid w:val="00AE626A"/>
    <w:rsid w:val="00AE64FD"/>
    <w:rsid w:val="00AE7850"/>
    <w:rsid w:val="00AE785A"/>
    <w:rsid w:val="00AF0063"/>
    <w:rsid w:val="00AF382F"/>
    <w:rsid w:val="00B03B08"/>
    <w:rsid w:val="00B10EC6"/>
    <w:rsid w:val="00B20C96"/>
    <w:rsid w:val="00B22807"/>
    <w:rsid w:val="00B22BCD"/>
    <w:rsid w:val="00B27679"/>
    <w:rsid w:val="00B33697"/>
    <w:rsid w:val="00B3535A"/>
    <w:rsid w:val="00B36C94"/>
    <w:rsid w:val="00B61835"/>
    <w:rsid w:val="00B64EEF"/>
    <w:rsid w:val="00B714AF"/>
    <w:rsid w:val="00B82D1B"/>
    <w:rsid w:val="00B92858"/>
    <w:rsid w:val="00B95C95"/>
    <w:rsid w:val="00BA0C60"/>
    <w:rsid w:val="00BB1CAF"/>
    <w:rsid w:val="00BB25D7"/>
    <w:rsid w:val="00BB3D0C"/>
    <w:rsid w:val="00BB5101"/>
    <w:rsid w:val="00BC04AE"/>
    <w:rsid w:val="00BC214B"/>
    <w:rsid w:val="00BC2E08"/>
    <w:rsid w:val="00BC353E"/>
    <w:rsid w:val="00BC4E7D"/>
    <w:rsid w:val="00BD056B"/>
    <w:rsid w:val="00BF022C"/>
    <w:rsid w:val="00C15A5A"/>
    <w:rsid w:val="00C20E81"/>
    <w:rsid w:val="00C42793"/>
    <w:rsid w:val="00C5242A"/>
    <w:rsid w:val="00C529F7"/>
    <w:rsid w:val="00C63297"/>
    <w:rsid w:val="00C67484"/>
    <w:rsid w:val="00C71722"/>
    <w:rsid w:val="00C7256D"/>
    <w:rsid w:val="00C83084"/>
    <w:rsid w:val="00C839F1"/>
    <w:rsid w:val="00C8650D"/>
    <w:rsid w:val="00C90DB0"/>
    <w:rsid w:val="00C90DF4"/>
    <w:rsid w:val="00C93CC8"/>
    <w:rsid w:val="00C96B09"/>
    <w:rsid w:val="00CA0DC2"/>
    <w:rsid w:val="00CC4CB5"/>
    <w:rsid w:val="00CD5491"/>
    <w:rsid w:val="00CD56DD"/>
    <w:rsid w:val="00CF291A"/>
    <w:rsid w:val="00CF305B"/>
    <w:rsid w:val="00D010D0"/>
    <w:rsid w:val="00D07C81"/>
    <w:rsid w:val="00D13F45"/>
    <w:rsid w:val="00D14744"/>
    <w:rsid w:val="00D24A1F"/>
    <w:rsid w:val="00D32EA4"/>
    <w:rsid w:val="00D33791"/>
    <w:rsid w:val="00D35A01"/>
    <w:rsid w:val="00D36B71"/>
    <w:rsid w:val="00D568E8"/>
    <w:rsid w:val="00D65D6C"/>
    <w:rsid w:val="00D71C40"/>
    <w:rsid w:val="00D73DC4"/>
    <w:rsid w:val="00D84CF6"/>
    <w:rsid w:val="00D90A1D"/>
    <w:rsid w:val="00D91D19"/>
    <w:rsid w:val="00D97E1C"/>
    <w:rsid w:val="00DA00C5"/>
    <w:rsid w:val="00DA01E4"/>
    <w:rsid w:val="00DA1799"/>
    <w:rsid w:val="00DA5514"/>
    <w:rsid w:val="00DA7221"/>
    <w:rsid w:val="00DA729F"/>
    <w:rsid w:val="00DE6507"/>
    <w:rsid w:val="00DE77CC"/>
    <w:rsid w:val="00DF0A31"/>
    <w:rsid w:val="00E14E4B"/>
    <w:rsid w:val="00E20A74"/>
    <w:rsid w:val="00E23C24"/>
    <w:rsid w:val="00E23D95"/>
    <w:rsid w:val="00E25DDB"/>
    <w:rsid w:val="00E2649F"/>
    <w:rsid w:val="00E30A77"/>
    <w:rsid w:val="00E32B91"/>
    <w:rsid w:val="00E36529"/>
    <w:rsid w:val="00E429F1"/>
    <w:rsid w:val="00E43054"/>
    <w:rsid w:val="00E62CB6"/>
    <w:rsid w:val="00E64FE3"/>
    <w:rsid w:val="00E65AF1"/>
    <w:rsid w:val="00E709A1"/>
    <w:rsid w:val="00E7171B"/>
    <w:rsid w:val="00E8386E"/>
    <w:rsid w:val="00E91089"/>
    <w:rsid w:val="00E937C0"/>
    <w:rsid w:val="00E938ED"/>
    <w:rsid w:val="00E94D47"/>
    <w:rsid w:val="00E97DAE"/>
    <w:rsid w:val="00EB082F"/>
    <w:rsid w:val="00EB263F"/>
    <w:rsid w:val="00EB2D9A"/>
    <w:rsid w:val="00EB2E82"/>
    <w:rsid w:val="00EB45CF"/>
    <w:rsid w:val="00EB75DB"/>
    <w:rsid w:val="00EC1EFD"/>
    <w:rsid w:val="00EC32FD"/>
    <w:rsid w:val="00ED63EC"/>
    <w:rsid w:val="00EE12FE"/>
    <w:rsid w:val="00EE3134"/>
    <w:rsid w:val="00EE39A6"/>
    <w:rsid w:val="00EF7AAC"/>
    <w:rsid w:val="00F02A0C"/>
    <w:rsid w:val="00F15DA7"/>
    <w:rsid w:val="00F20849"/>
    <w:rsid w:val="00F20A54"/>
    <w:rsid w:val="00F428FB"/>
    <w:rsid w:val="00F51EBC"/>
    <w:rsid w:val="00F5537D"/>
    <w:rsid w:val="00F573A8"/>
    <w:rsid w:val="00F62947"/>
    <w:rsid w:val="00F65E0C"/>
    <w:rsid w:val="00F6642F"/>
    <w:rsid w:val="00F76E20"/>
    <w:rsid w:val="00F81A81"/>
    <w:rsid w:val="00F8457C"/>
    <w:rsid w:val="00F8726F"/>
    <w:rsid w:val="00F87AC6"/>
    <w:rsid w:val="00F906C8"/>
    <w:rsid w:val="00F90709"/>
    <w:rsid w:val="00F90E76"/>
    <w:rsid w:val="00F95B35"/>
    <w:rsid w:val="00FA1962"/>
    <w:rsid w:val="00FA3058"/>
    <w:rsid w:val="00FC3193"/>
    <w:rsid w:val="00FD4736"/>
    <w:rsid w:val="00FD57CF"/>
    <w:rsid w:val="00FE5242"/>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FF8591-E069-452B-AD23-CFE1FC2FD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1652</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Rodica Luca</cp:lastModifiedBy>
  <cp:revision>2</cp:revision>
  <cp:lastPrinted>2018-10-15T09:11:00Z</cp:lastPrinted>
  <dcterms:created xsi:type="dcterms:W3CDTF">2018-10-15T09:43:00Z</dcterms:created>
  <dcterms:modified xsi:type="dcterms:W3CDTF">2018-10-15T09:43:00Z</dcterms:modified>
</cp:coreProperties>
</file>